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C9A4A9" w14:textId="77777777" w:rsidR="00C32F13" w:rsidRDefault="00C32F13" w:rsidP="00221D73">
      <w:pPr>
        <w:widowControl w:val="0"/>
        <w:pBdr>
          <w:top w:val="double" w:sz="18" w:space="0" w:color="auto"/>
          <w:left w:val="double" w:sz="18" w:space="4" w:color="auto"/>
          <w:bottom w:val="double" w:sz="18" w:space="0" w:color="auto"/>
          <w:right w:val="double" w:sz="18" w:space="0" w:color="auto"/>
        </w:pBdr>
        <w:tabs>
          <w:tab w:val="left" w:pos="180"/>
        </w:tabs>
        <w:autoSpaceDE w:val="0"/>
        <w:autoSpaceDN w:val="0"/>
        <w:adjustRightInd w:val="0"/>
        <w:spacing w:after="0" w:line="240" w:lineRule="auto"/>
        <w:ind w:right="-142"/>
        <w:jc w:val="center"/>
        <w:rPr>
          <w:rFonts w:ascii="Times New Roman" w:hAnsi="Times New Roman"/>
          <w:b/>
          <w:bCs/>
          <w:sz w:val="24"/>
          <w:szCs w:val="24"/>
        </w:rPr>
      </w:pPr>
      <w:r>
        <w:rPr>
          <w:rFonts w:ascii="Times New Roman" w:hAnsi="Times New Roman"/>
          <w:b/>
          <w:bCs/>
          <w:sz w:val="24"/>
          <w:szCs w:val="24"/>
        </w:rPr>
        <w:t xml:space="preserve">PROCÈS-VERBAL de la réunion du </w:t>
      </w:r>
      <w:r w:rsidR="00B809CB">
        <w:rPr>
          <w:rFonts w:ascii="Times New Roman" w:hAnsi="Times New Roman"/>
          <w:b/>
          <w:bCs/>
          <w:sz w:val="24"/>
          <w:szCs w:val="24"/>
        </w:rPr>
        <w:t>c</w:t>
      </w:r>
      <w:r>
        <w:rPr>
          <w:rFonts w:ascii="Times New Roman" w:hAnsi="Times New Roman"/>
          <w:b/>
          <w:bCs/>
          <w:sz w:val="24"/>
          <w:szCs w:val="24"/>
        </w:rPr>
        <w:t>onseil d’établissement</w:t>
      </w:r>
    </w:p>
    <w:p w14:paraId="2003250A" w14:textId="77777777" w:rsidR="003B4B92" w:rsidRDefault="003B4B92" w:rsidP="00221D73">
      <w:pPr>
        <w:widowControl w:val="0"/>
        <w:pBdr>
          <w:top w:val="double" w:sz="18" w:space="0" w:color="auto"/>
          <w:left w:val="double" w:sz="18" w:space="4" w:color="auto"/>
          <w:bottom w:val="double" w:sz="18" w:space="0" w:color="auto"/>
          <w:right w:val="double" w:sz="18" w:space="0" w:color="auto"/>
        </w:pBdr>
        <w:tabs>
          <w:tab w:val="left" w:pos="180"/>
        </w:tabs>
        <w:autoSpaceDE w:val="0"/>
        <w:autoSpaceDN w:val="0"/>
        <w:adjustRightInd w:val="0"/>
        <w:spacing w:after="0" w:line="240" w:lineRule="auto"/>
        <w:ind w:right="-142"/>
        <w:jc w:val="center"/>
        <w:rPr>
          <w:rFonts w:ascii="Times New Roman" w:hAnsi="Times New Roman"/>
          <w:b/>
          <w:bCs/>
          <w:sz w:val="24"/>
          <w:szCs w:val="24"/>
        </w:rPr>
      </w:pPr>
    </w:p>
    <w:p w14:paraId="74BEAD13" w14:textId="4A97330C" w:rsidR="00C32F13" w:rsidRPr="003B4B92" w:rsidRDefault="003B4B92" w:rsidP="00221D73">
      <w:pPr>
        <w:widowControl w:val="0"/>
        <w:pBdr>
          <w:top w:val="double" w:sz="18" w:space="0" w:color="auto"/>
          <w:left w:val="double" w:sz="18" w:space="4" w:color="auto"/>
          <w:bottom w:val="double" w:sz="18" w:space="0" w:color="auto"/>
          <w:right w:val="double" w:sz="18" w:space="0" w:color="auto"/>
        </w:pBdr>
        <w:tabs>
          <w:tab w:val="left" w:pos="180"/>
        </w:tabs>
        <w:autoSpaceDE w:val="0"/>
        <w:autoSpaceDN w:val="0"/>
        <w:adjustRightInd w:val="0"/>
        <w:spacing w:after="0" w:line="240" w:lineRule="auto"/>
        <w:ind w:right="-142"/>
        <w:jc w:val="center"/>
        <w:rPr>
          <w:rFonts w:ascii="Times New Roman" w:hAnsi="Times New Roman"/>
          <w:b/>
          <w:bCs/>
          <w:sz w:val="24"/>
          <w:szCs w:val="24"/>
          <w:highlight w:val="yellow"/>
        </w:rPr>
      </w:pPr>
      <w:r w:rsidRPr="003B4B92">
        <w:rPr>
          <w:rFonts w:ascii="Times New Roman" w:hAnsi="Times New Roman"/>
          <w:b/>
          <w:bCs/>
          <w:sz w:val="24"/>
          <w:szCs w:val="24"/>
          <w:highlight w:val="yellow"/>
        </w:rPr>
        <w:t>École ____________________________</w:t>
      </w:r>
    </w:p>
    <w:p w14:paraId="041510F9" w14:textId="22404C9A" w:rsidR="003B4B92" w:rsidRDefault="003B4B92" w:rsidP="00221D73">
      <w:pPr>
        <w:widowControl w:val="0"/>
        <w:pBdr>
          <w:top w:val="double" w:sz="18" w:space="0" w:color="auto"/>
          <w:left w:val="double" w:sz="18" w:space="4" w:color="auto"/>
          <w:bottom w:val="double" w:sz="18" w:space="0" w:color="auto"/>
          <w:right w:val="double" w:sz="18" w:space="0" w:color="auto"/>
        </w:pBdr>
        <w:tabs>
          <w:tab w:val="left" w:pos="180"/>
        </w:tabs>
        <w:autoSpaceDE w:val="0"/>
        <w:autoSpaceDN w:val="0"/>
        <w:adjustRightInd w:val="0"/>
        <w:spacing w:after="0" w:line="240" w:lineRule="auto"/>
        <w:ind w:right="-142"/>
        <w:jc w:val="center"/>
        <w:rPr>
          <w:rFonts w:ascii="Times New Roman" w:hAnsi="Times New Roman"/>
          <w:b/>
          <w:bCs/>
          <w:sz w:val="24"/>
          <w:szCs w:val="24"/>
        </w:rPr>
      </w:pPr>
      <w:r w:rsidRPr="003B4B92">
        <w:rPr>
          <w:rFonts w:ascii="Times New Roman" w:hAnsi="Times New Roman"/>
          <w:b/>
          <w:bCs/>
          <w:sz w:val="24"/>
          <w:szCs w:val="24"/>
          <w:highlight w:val="yellow"/>
        </w:rPr>
        <w:t>Date et heure   __________________   Lieu _________</w:t>
      </w:r>
    </w:p>
    <w:p w14:paraId="1476762A" w14:textId="77777777" w:rsidR="003B4B92" w:rsidRDefault="003B4B92" w:rsidP="00221D73">
      <w:pPr>
        <w:widowControl w:val="0"/>
        <w:pBdr>
          <w:top w:val="double" w:sz="18" w:space="0" w:color="auto"/>
          <w:left w:val="double" w:sz="18" w:space="4" w:color="auto"/>
          <w:bottom w:val="double" w:sz="18" w:space="0" w:color="auto"/>
          <w:right w:val="double" w:sz="18" w:space="0" w:color="auto"/>
        </w:pBdr>
        <w:tabs>
          <w:tab w:val="left" w:pos="180"/>
        </w:tabs>
        <w:autoSpaceDE w:val="0"/>
        <w:autoSpaceDN w:val="0"/>
        <w:adjustRightInd w:val="0"/>
        <w:spacing w:after="0" w:line="240" w:lineRule="auto"/>
        <w:ind w:right="-142"/>
        <w:jc w:val="center"/>
        <w:rPr>
          <w:rFonts w:ascii="Times New Roman" w:hAnsi="Times New Roman"/>
          <w:b/>
          <w:bCs/>
          <w:sz w:val="24"/>
          <w:szCs w:val="24"/>
        </w:rPr>
      </w:pPr>
    </w:p>
    <w:p w14:paraId="4C0A4C78" w14:textId="77777777" w:rsidR="008D4F6A" w:rsidRPr="008B001D" w:rsidRDefault="008D4F6A" w:rsidP="00221D73">
      <w:pPr>
        <w:widowControl w:val="0"/>
        <w:tabs>
          <w:tab w:val="left" w:pos="180"/>
          <w:tab w:val="left" w:pos="1710"/>
          <w:tab w:val="left" w:pos="2250"/>
        </w:tabs>
        <w:autoSpaceDE w:val="0"/>
        <w:autoSpaceDN w:val="0"/>
        <w:adjustRightInd w:val="0"/>
        <w:spacing w:after="0" w:line="240" w:lineRule="auto"/>
        <w:ind w:right="-142"/>
        <w:rPr>
          <w:rFonts w:ascii="Times New Roman" w:hAnsi="Times New Roman"/>
          <w:b/>
          <w:bCs/>
        </w:rPr>
      </w:pPr>
    </w:p>
    <w:tbl>
      <w:tblPr>
        <w:tblW w:w="0" w:type="auto"/>
        <w:jc w:val="center"/>
        <w:tblLayout w:type="fixed"/>
        <w:tblCellMar>
          <w:left w:w="70" w:type="dxa"/>
          <w:right w:w="70" w:type="dxa"/>
        </w:tblCellMar>
        <w:tblLook w:val="0000" w:firstRow="0" w:lastRow="0" w:firstColumn="0" w:lastColumn="0" w:noHBand="0" w:noVBand="0"/>
      </w:tblPr>
      <w:tblGrid>
        <w:gridCol w:w="2835"/>
        <w:gridCol w:w="3119"/>
      </w:tblGrid>
      <w:tr w:rsidR="00955F54" w:rsidRPr="001B7F23" w14:paraId="0A7CEBED" w14:textId="77777777" w:rsidTr="00A5156A">
        <w:trPr>
          <w:cantSplit/>
          <w:jc w:val="center"/>
        </w:trPr>
        <w:tc>
          <w:tcPr>
            <w:tcW w:w="2835" w:type="dxa"/>
            <w:tcBorders>
              <w:top w:val="single" w:sz="4" w:space="0" w:color="auto"/>
              <w:left w:val="single" w:sz="4" w:space="0" w:color="auto"/>
            </w:tcBorders>
          </w:tcPr>
          <w:p w14:paraId="42247B19" w14:textId="77777777" w:rsidR="00955F54" w:rsidRPr="00BD1949" w:rsidRDefault="00955F54" w:rsidP="00221D73">
            <w:pPr>
              <w:pStyle w:val="En-tte"/>
              <w:tabs>
                <w:tab w:val="left" w:pos="180"/>
                <w:tab w:val="left" w:pos="720"/>
              </w:tabs>
              <w:ind w:right="-142"/>
              <w:rPr>
                <w:b/>
                <w:smallCaps/>
                <w:sz w:val="18"/>
                <w:szCs w:val="18"/>
                <w:u w:val="single"/>
              </w:rPr>
            </w:pPr>
            <w:r w:rsidRPr="00BD1949">
              <w:rPr>
                <w:b/>
                <w:smallCaps/>
                <w:sz w:val="18"/>
                <w:szCs w:val="18"/>
                <w:u w:val="single"/>
              </w:rPr>
              <w:t>PRÉSENCES</w:t>
            </w:r>
            <w:r>
              <w:rPr>
                <w:b/>
                <w:smallCaps/>
                <w:sz w:val="18"/>
                <w:szCs w:val="18"/>
                <w:u w:val="single"/>
              </w:rPr>
              <w:t> </w:t>
            </w:r>
            <w:r w:rsidRPr="00BD1949">
              <w:rPr>
                <w:b/>
                <w:smallCaps/>
                <w:sz w:val="18"/>
                <w:szCs w:val="18"/>
                <w:u w:val="single"/>
              </w:rPr>
              <w:t>:</w:t>
            </w:r>
          </w:p>
        </w:tc>
        <w:tc>
          <w:tcPr>
            <w:tcW w:w="3119" w:type="dxa"/>
            <w:tcBorders>
              <w:top w:val="single" w:sz="4" w:space="0" w:color="auto"/>
              <w:right w:val="single" w:sz="4" w:space="0" w:color="auto"/>
            </w:tcBorders>
          </w:tcPr>
          <w:p w14:paraId="0C935051" w14:textId="77777777" w:rsidR="00955F54" w:rsidRPr="004A33C2" w:rsidRDefault="00955F54" w:rsidP="004A33C2">
            <w:pPr>
              <w:pStyle w:val="En-tte"/>
              <w:tabs>
                <w:tab w:val="left" w:pos="180"/>
                <w:tab w:val="left" w:leader="dot" w:pos="2938"/>
              </w:tabs>
              <w:ind w:left="208" w:right="-142" w:firstLine="283"/>
              <w:rPr>
                <w:rFonts w:asciiTheme="minorHAnsi" w:hAnsiTheme="minorHAnsi" w:cstheme="minorHAnsi"/>
                <w:smallCaps/>
                <w:sz w:val="16"/>
                <w:szCs w:val="16"/>
              </w:rPr>
            </w:pPr>
          </w:p>
        </w:tc>
      </w:tr>
      <w:tr w:rsidR="00955F54" w14:paraId="206033B3" w14:textId="77777777" w:rsidTr="00A5156A">
        <w:trPr>
          <w:cantSplit/>
          <w:jc w:val="center"/>
        </w:trPr>
        <w:tc>
          <w:tcPr>
            <w:tcW w:w="2835" w:type="dxa"/>
            <w:tcBorders>
              <w:left w:val="single" w:sz="4" w:space="0" w:color="auto"/>
            </w:tcBorders>
          </w:tcPr>
          <w:p w14:paraId="757394EC" w14:textId="77777777" w:rsidR="00955F54" w:rsidRPr="00CD3364" w:rsidRDefault="00955F54" w:rsidP="00221D73">
            <w:pPr>
              <w:pStyle w:val="En-tte"/>
              <w:tabs>
                <w:tab w:val="left" w:pos="180"/>
                <w:tab w:val="left" w:pos="720"/>
              </w:tabs>
              <w:ind w:right="-142"/>
              <w:rPr>
                <w:smallCaps/>
                <w:sz w:val="18"/>
                <w:szCs w:val="18"/>
              </w:rPr>
            </w:pPr>
            <w:r w:rsidRPr="00CD3364">
              <w:rPr>
                <w:smallCaps/>
                <w:sz w:val="18"/>
                <w:szCs w:val="18"/>
              </w:rPr>
              <w:t>Directrice</w:t>
            </w:r>
          </w:p>
        </w:tc>
        <w:tc>
          <w:tcPr>
            <w:tcW w:w="3119" w:type="dxa"/>
            <w:tcBorders>
              <w:right w:val="single" w:sz="4" w:space="0" w:color="auto"/>
            </w:tcBorders>
          </w:tcPr>
          <w:p w14:paraId="6E2519EB" w14:textId="2FEE31DD" w:rsidR="00955F54" w:rsidRPr="004A33C2" w:rsidRDefault="004A33C2" w:rsidP="004A33C2">
            <w:pPr>
              <w:pStyle w:val="En-tte"/>
              <w:tabs>
                <w:tab w:val="left" w:pos="180"/>
                <w:tab w:val="left" w:leader="dot" w:pos="2938"/>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 xml:space="preserve">XXX, XXX </w:t>
            </w:r>
          </w:p>
        </w:tc>
      </w:tr>
      <w:tr w:rsidR="009D3647" w14:paraId="5C58F90B" w14:textId="77777777" w:rsidTr="00367594">
        <w:trPr>
          <w:cantSplit/>
          <w:trHeight w:val="80"/>
          <w:jc w:val="center"/>
        </w:trPr>
        <w:tc>
          <w:tcPr>
            <w:tcW w:w="2835" w:type="dxa"/>
            <w:tcBorders>
              <w:left w:val="single" w:sz="4" w:space="0" w:color="auto"/>
            </w:tcBorders>
          </w:tcPr>
          <w:p w14:paraId="25AC2016" w14:textId="77777777" w:rsidR="009D3647" w:rsidRPr="00CD3364" w:rsidRDefault="009D3647"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5757BF76" w14:textId="77777777" w:rsidR="009D3647" w:rsidRPr="004A33C2" w:rsidRDefault="009D3647" w:rsidP="004A33C2">
            <w:pPr>
              <w:pStyle w:val="En-tte"/>
              <w:tabs>
                <w:tab w:val="left" w:pos="180"/>
                <w:tab w:val="left" w:leader="dot" w:pos="2938"/>
              </w:tabs>
              <w:ind w:left="208" w:right="-142" w:firstLine="283"/>
              <w:rPr>
                <w:rFonts w:asciiTheme="minorHAnsi" w:hAnsiTheme="minorHAnsi" w:cstheme="minorHAnsi"/>
                <w:smallCaps/>
                <w:sz w:val="16"/>
                <w:szCs w:val="16"/>
              </w:rPr>
            </w:pPr>
          </w:p>
        </w:tc>
      </w:tr>
      <w:tr w:rsidR="005D634C" w14:paraId="294E023B" w14:textId="77777777" w:rsidTr="00A5156A">
        <w:trPr>
          <w:cantSplit/>
          <w:jc w:val="center"/>
        </w:trPr>
        <w:tc>
          <w:tcPr>
            <w:tcW w:w="2835" w:type="dxa"/>
            <w:tcBorders>
              <w:left w:val="single" w:sz="4" w:space="0" w:color="auto"/>
            </w:tcBorders>
          </w:tcPr>
          <w:p w14:paraId="5C56F968" w14:textId="77777777" w:rsidR="005D634C" w:rsidRPr="00CD3364" w:rsidRDefault="005D634C" w:rsidP="00221D73">
            <w:pPr>
              <w:pStyle w:val="En-tte"/>
              <w:tabs>
                <w:tab w:val="left" w:pos="180"/>
                <w:tab w:val="left" w:pos="720"/>
              </w:tabs>
              <w:ind w:right="-142"/>
              <w:rPr>
                <w:smallCaps/>
                <w:sz w:val="18"/>
                <w:szCs w:val="18"/>
              </w:rPr>
            </w:pPr>
            <w:r w:rsidRPr="00CD3364">
              <w:rPr>
                <w:smallCaps/>
                <w:sz w:val="18"/>
                <w:szCs w:val="18"/>
              </w:rPr>
              <w:t>Parents</w:t>
            </w:r>
          </w:p>
        </w:tc>
        <w:tc>
          <w:tcPr>
            <w:tcW w:w="3119" w:type="dxa"/>
            <w:tcBorders>
              <w:right w:val="single" w:sz="4" w:space="0" w:color="auto"/>
            </w:tcBorders>
          </w:tcPr>
          <w:p w14:paraId="0FAADF87" w14:textId="089A0B48"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14:paraId="357BB86A" w14:textId="77777777" w:rsidTr="00A5156A">
        <w:trPr>
          <w:cantSplit/>
          <w:trHeight w:val="181"/>
          <w:jc w:val="center"/>
        </w:trPr>
        <w:tc>
          <w:tcPr>
            <w:tcW w:w="2835" w:type="dxa"/>
            <w:tcBorders>
              <w:left w:val="single" w:sz="4" w:space="0" w:color="auto"/>
            </w:tcBorders>
          </w:tcPr>
          <w:p w14:paraId="30B85026" w14:textId="77777777" w:rsidR="005D634C" w:rsidRPr="00CD3364"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29E79CEB" w14:textId="3DFB8D4D"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 xml:space="preserve">XXX, XXX </w:t>
            </w:r>
          </w:p>
        </w:tc>
      </w:tr>
      <w:tr w:rsidR="005D634C" w14:paraId="35D810AE" w14:textId="77777777" w:rsidTr="00A5156A">
        <w:trPr>
          <w:cantSplit/>
          <w:trHeight w:val="181"/>
          <w:jc w:val="center"/>
        </w:trPr>
        <w:tc>
          <w:tcPr>
            <w:tcW w:w="2835" w:type="dxa"/>
            <w:tcBorders>
              <w:left w:val="single" w:sz="4" w:space="0" w:color="auto"/>
            </w:tcBorders>
          </w:tcPr>
          <w:p w14:paraId="665E9A90" w14:textId="77777777" w:rsidR="005D634C" w:rsidRPr="00CD3364"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565C8145" w14:textId="7760F407"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 xml:space="preserve">XXX, XXX </w:t>
            </w:r>
          </w:p>
        </w:tc>
      </w:tr>
      <w:tr w:rsidR="005D634C" w14:paraId="7E8258A1" w14:textId="77777777" w:rsidTr="00A5156A">
        <w:trPr>
          <w:cantSplit/>
          <w:trHeight w:val="181"/>
          <w:jc w:val="center"/>
        </w:trPr>
        <w:tc>
          <w:tcPr>
            <w:tcW w:w="2835" w:type="dxa"/>
            <w:tcBorders>
              <w:left w:val="single" w:sz="4" w:space="0" w:color="auto"/>
            </w:tcBorders>
          </w:tcPr>
          <w:p w14:paraId="3D04AA2B" w14:textId="77777777" w:rsidR="005D634C" w:rsidRPr="00CD3364"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77010DFB" w14:textId="60B3FCAE"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14:paraId="4B09F361" w14:textId="77777777" w:rsidTr="00A5156A">
        <w:trPr>
          <w:cantSplit/>
          <w:jc w:val="center"/>
        </w:trPr>
        <w:tc>
          <w:tcPr>
            <w:tcW w:w="2835" w:type="dxa"/>
            <w:tcBorders>
              <w:left w:val="single" w:sz="4" w:space="0" w:color="auto"/>
            </w:tcBorders>
          </w:tcPr>
          <w:p w14:paraId="698F21D4" w14:textId="77777777" w:rsidR="005D634C" w:rsidRPr="00CD3364"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3311C045" w14:textId="1524B236"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14:paraId="6DA286D2" w14:textId="77777777" w:rsidTr="00A5156A">
        <w:trPr>
          <w:cantSplit/>
          <w:jc w:val="center"/>
        </w:trPr>
        <w:tc>
          <w:tcPr>
            <w:tcW w:w="2835" w:type="dxa"/>
            <w:tcBorders>
              <w:left w:val="single" w:sz="4" w:space="0" w:color="auto"/>
            </w:tcBorders>
          </w:tcPr>
          <w:p w14:paraId="57CAA1AF" w14:textId="77777777" w:rsidR="005D634C" w:rsidRPr="00CD3364"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13A9A16D" w14:textId="09838E2B"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6E6BA3" w14:paraId="2C641749" w14:textId="77777777" w:rsidTr="006E6BA3">
        <w:trPr>
          <w:cantSplit/>
          <w:jc w:val="center"/>
        </w:trPr>
        <w:tc>
          <w:tcPr>
            <w:tcW w:w="2835" w:type="dxa"/>
            <w:tcBorders>
              <w:left w:val="single" w:sz="4" w:space="0" w:color="auto"/>
            </w:tcBorders>
          </w:tcPr>
          <w:p w14:paraId="60519150" w14:textId="77777777" w:rsidR="006E6BA3" w:rsidRDefault="006E6BA3" w:rsidP="001216E8">
            <w:pPr>
              <w:pStyle w:val="En-tte"/>
              <w:tabs>
                <w:tab w:val="left" w:pos="180"/>
                <w:tab w:val="left" w:pos="720"/>
              </w:tabs>
              <w:ind w:right="-142"/>
              <w:rPr>
                <w:smallCaps/>
                <w:sz w:val="18"/>
                <w:szCs w:val="18"/>
              </w:rPr>
            </w:pPr>
          </w:p>
        </w:tc>
        <w:tc>
          <w:tcPr>
            <w:tcW w:w="3119" w:type="dxa"/>
            <w:tcBorders>
              <w:right w:val="single" w:sz="4" w:space="0" w:color="auto"/>
            </w:tcBorders>
          </w:tcPr>
          <w:p w14:paraId="3440936A" w14:textId="77777777" w:rsidR="006E6BA3" w:rsidRPr="004A33C2" w:rsidRDefault="006E6BA3"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p>
        </w:tc>
      </w:tr>
      <w:tr w:rsidR="005D634C" w14:paraId="79BCD3FF" w14:textId="77777777" w:rsidTr="00A5156A">
        <w:trPr>
          <w:cantSplit/>
          <w:trHeight w:val="80"/>
          <w:jc w:val="center"/>
        </w:trPr>
        <w:tc>
          <w:tcPr>
            <w:tcW w:w="2835" w:type="dxa"/>
            <w:tcBorders>
              <w:left w:val="single" w:sz="4" w:space="0" w:color="auto"/>
            </w:tcBorders>
          </w:tcPr>
          <w:p w14:paraId="0F1B1749" w14:textId="77777777" w:rsidR="005D634C" w:rsidRDefault="005D634C" w:rsidP="00221D73">
            <w:pPr>
              <w:pStyle w:val="En-tte"/>
              <w:tabs>
                <w:tab w:val="left" w:pos="180"/>
                <w:tab w:val="left" w:pos="720"/>
              </w:tabs>
              <w:ind w:right="-142"/>
              <w:rPr>
                <w:smallCaps/>
                <w:sz w:val="18"/>
                <w:szCs w:val="18"/>
              </w:rPr>
            </w:pPr>
            <w:bookmarkStart w:id="0" w:name="_Hlk52285698"/>
          </w:p>
        </w:tc>
        <w:tc>
          <w:tcPr>
            <w:tcW w:w="3119" w:type="dxa"/>
            <w:tcBorders>
              <w:right w:val="single" w:sz="4" w:space="0" w:color="auto"/>
            </w:tcBorders>
          </w:tcPr>
          <w:p w14:paraId="1D58FBB3" w14:textId="69861A17" w:rsidR="006E6BA3" w:rsidRPr="004A33C2" w:rsidRDefault="006E6BA3" w:rsidP="004A33C2">
            <w:pPr>
              <w:pStyle w:val="En-tte"/>
              <w:ind w:left="208" w:firstLine="283"/>
              <w:rPr>
                <w:rFonts w:asciiTheme="minorHAnsi" w:hAnsiTheme="minorHAnsi" w:cstheme="minorHAnsi"/>
                <w:smallCaps/>
                <w:sz w:val="16"/>
                <w:szCs w:val="16"/>
              </w:rPr>
            </w:pPr>
          </w:p>
        </w:tc>
      </w:tr>
      <w:bookmarkEnd w:id="0"/>
      <w:tr w:rsidR="005D634C" w14:paraId="0852F185" w14:textId="77777777" w:rsidTr="00A5156A">
        <w:trPr>
          <w:cantSplit/>
          <w:jc w:val="center"/>
        </w:trPr>
        <w:tc>
          <w:tcPr>
            <w:tcW w:w="2835" w:type="dxa"/>
            <w:tcBorders>
              <w:left w:val="single" w:sz="4" w:space="0" w:color="auto"/>
            </w:tcBorders>
          </w:tcPr>
          <w:p w14:paraId="5C1DD2E6" w14:textId="77777777" w:rsidR="005D634C" w:rsidRPr="00CD3364" w:rsidRDefault="005D634C" w:rsidP="00487DA6">
            <w:pPr>
              <w:pStyle w:val="En-tte"/>
              <w:tabs>
                <w:tab w:val="left" w:pos="180"/>
                <w:tab w:val="left" w:pos="720"/>
              </w:tabs>
              <w:ind w:right="-142"/>
              <w:rPr>
                <w:smallCaps/>
                <w:sz w:val="18"/>
                <w:szCs w:val="18"/>
              </w:rPr>
            </w:pPr>
            <w:r>
              <w:rPr>
                <w:smallCaps/>
                <w:sz w:val="18"/>
                <w:szCs w:val="18"/>
              </w:rPr>
              <w:t>Enseignant</w:t>
            </w:r>
            <w:r w:rsidRPr="00CD3364">
              <w:rPr>
                <w:smallCaps/>
                <w:sz w:val="18"/>
                <w:szCs w:val="18"/>
              </w:rPr>
              <w:t>s</w:t>
            </w:r>
          </w:p>
        </w:tc>
        <w:tc>
          <w:tcPr>
            <w:tcW w:w="3119" w:type="dxa"/>
            <w:tcBorders>
              <w:right w:val="single" w:sz="4" w:space="0" w:color="auto"/>
            </w:tcBorders>
          </w:tcPr>
          <w:p w14:paraId="7F30A5BB" w14:textId="30D17D49"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rsidRPr="00B937F8" w14:paraId="2F5CE83A" w14:textId="77777777" w:rsidTr="00A5156A">
        <w:trPr>
          <w:cantSplit/>
          <w:trHeight w:val="181"/>
          <w:jc w:val="center"/>
        </w:trPr>
        <w:tc>
          <w:tcPr>
            <w:tcW w:w="2835" w:type="dxa"/>
            <w:tcBorders>
              <w:left w:val="single" w:sz="4" w:space="0" w:color="auto"/>
            </w:tcBorders>
          </w:tcPr>
          <w:p w14:paraId="71083515" w14:textId="77777777" w:rsidR="005D634C" w:rsidRPr="00CD3364" w:rsidRDefault="005D634C" w:rsidP="00487DA6">
            <w:pPr>
              <w:pStyle w:val="En-tte"/>
              <w:tabs>
                <w:tab w:val="left" w:pos="180"/>
                <w:tab w:val="left" w:pos="720"/>
              </w:tabs>
              <w:ind w:right="-142"/>
              <w:rPr>
                <w:smallCaps/>
                <w:sz w:val="18"/>
                <w:szCs w:val="18"/>
              </w:rPr>
            </w:pPr>
          </w:p>
        </w:tc>
        <w:tc>
          <w:tcPr>
            <w:tcW w:w="3119" w:type="dxa"/>
            <w:tcBorders>
              <w:right w:val="single" w:sz="4" w:space="0" w:color="auto"/>
            </w:tcBorders>
          </w:tcPr>
          <w:p w14:paraId="62E9688E" w14:textId="6FC01B4E"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rsidRPr="00B937F8" w14:paraId="256CEF7D" w14:textId="77777777" w:rsidTr="00A5156A">
        <w:trPr>
          <w:cantSplit/>
          <w:jc w:val="center"/>
        </w:trPr>
        <w:tc>
          <w:tcPr>
            <w:tcW w:w="2835" w:type="dxa"/>
            <w:tcBorders>
              <w:left w:val="single" w:sz="4" w:space="0" w:color="auto"/>
            </w:tcBorders>
          </w:tcPr>
          <w:p w14:paraId="1A45CE57" w14:textId="77777777" w:rsidR="005D634C" w:rsidRPr="00CD3364" w:rsidRDefault="005D634C" w:rsidP="00487DA6">
            <w:pPr>
              <w:pStyle w:val="En-tte"/>
              <w:tabs>
                <w:tab w:val="left" w:pos="180"/>
                <w:tab w:val="left" w:pos="720"/>
              </w:tabs>
              <w:ind w:right="-142"/>
              <w:rPr>
                <w:smallCaps/>
                <w:sz w:val="18"/>
                <w:szCs w:val="18"/>
              </w:rPr>
            </w:pPr>
          </w:p>
        </w:tc>
        <w:tc>
          <w:tcPr>
            <w:tcW w:w="3119" w:type="dxa"/>
            <w:tcBorders>
              <w:right w:val="single" w:sz="4" w:space="0" w:color="auto"/>
            </w:tcBorders>
          </w:tcPr>
          <w:p w14:paraId="0309AE36" w14:textId="684C369E" w:rsidR="005D634C" w:rsidRPr="004A33C2" w:rsidRDefault="004A33C2"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rsidRPr="00B937F8" w14:paraId="3D55D9B7" w14:textId="77777777" w:rsidTr="00A5156A">
        <w:trPr>
          <w:cantSplit/>
          <w:jc w:val="center"/>
        </w:trPr>
        <w:tc>
          <w:tcPr>
            <w:tcW w:w="2835" w:type="dxa"/>
            <w:tcBorders>
              <w:left w:val="single" w:sz="4" w:space="0" w:color="auto"/>
            </w:tcBorders>
          </w:tcPr>
          <w:p w14:paraId="5F2C45C8" w14:textId="77777777" w:rsidR="005D634C" w:rsidRPr="00CD3364" w:rsidRDefault="005D634C" w:rsidP="00487DA6">
            <w:pPr>
              <w:pStyle w:val="En-tte"/>
              <w:tabs>
                <w:tab w:val="left" w:pos="180"/>
                <w:tab w:val="left" w:pos="720"/>
              </w:tabs>
              <w:ind w:right="-142"/>
              <w:rPr>
                <w:smallCaps/>
                <w:sz w:val="18"/>
                <w:szCs w:val="18"/>
              </w:rPr>
            </w:pPr>
          </w:p>
        </w:tc>
        <w:tc>
          <w:tcPr>
            <w:tcW w:w="3119" w:type="dxa"/>
            <w:tcBorders>
              <w:right w:val="single" w:sz="4" w:space="0" w:color="auto"/>
            </w:tcBorders>
          </w:tcPr>
          <w:p w14:paraId="407E036A" w14:textId="77777777" w:rsidR="005D634C" w:rsidRPr="004A33C2" w:rsidRDefault="005D634C" w:rsidP="004A33C2">
            <w:pPr>
              <w:pStyle w:val="En-tte"/>
              <w:tabs>
                <w:tab w:val="left" w:pos="180"/>
                <w:tab w:val="left" w:leader="dot" w:pos="2938"/>
                <w:tab w:val="left" w:leader="dot" w:pos="3280"/>
              </w:tabs>
              <w:ind w:left="208" w:right="-142" w:firstLine="283"/>
              <w:rPr>
                <w:rFonts w:asciiTheme="minorHAnsi" w:hAnsiTheme="minorHAnsi" w:cstheme="minorHAnsi"/>
                <w:smallCaps/>
                <w:sz w:val="16"/>
                <w:szCs w:val="16"/>
              </w:rPr>
            </w:pPr>
          </w:p>
        </w:tc>
      </w:tr>
      <w:tr w:rsidR="005D634C" w14:paraId="0CA98594" w14:textId="77777777" w:rsidTr="00FA6312">
        <w:trPr>
          <w:cantSplit/>
          <w:trHeight w:val="95"/>
          <w:jc w:val="center"/>
        </w:trPr>
        <w:tc>
          <w:tcPr>
            <w:tcW w:w="2835" w:type="dxa"/>
            <w:tcBorders>
              <w:left w:val="single" w:sz="4" w:space="0" w:color="auto"/>
            </w:tcBorders>
          </w:tcPr>
          <w:p w14:paraId="218E2403" w14:textId="77777777" w:rsidR="005D634C" w:rsidRDefault="005D634C" w:rsidP="00221D73">
            <w:pPr>
              <w:pStyle w:val="En-tte"/>
              <w:tabs>
                <w:tab w:val="left" w:pos="180"/>
                <w:tab w:val="left" w:pos="720"/>
              </w:tabs>
              <w:ind w:right="-142"/>
              <w:rPr>
                <w:smallCaps/>
                <w:sz w:val="18"/>
                <w:szCs w:val="18"/>
              </w:rPr>
            </w:pPr>
            <w:r>
              <w:rPr>
                <w:smallCaps/>
                <w:sz w:val="18"/>
                <w:szCs w:val="18"/>
              </w:rPr>
              <w:t>Personnel de soutien</w:t>
            </w:r>
          </w:p>
        </w:tc>
        <w:tc>
          <w:tcPr>
            <w:tcW w:w="3119" w:type="dxa"/>
            <w:tcBorders>
              <w:right w:val="single" w:sz="4" w:space="0" w:color="auto"/>
            </w:tcBorders>
          </w:tcPr>
          <w:p w14:paraId="65085B75" w14:textId="4B6B2DD9" w:rsidR="005D634C" w:rsidRPr="004A33C2" w:rsidRDefault="004A33C2" w:rsidP="004A33C2">
            <w:pPr>
              <w:pStyle w:val="En-tte"/>
              <w:ind w:left="208"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14:paraId="7C0DC910" w14:textId="77777777" w:rsidTr="00A5156A">
        <w:trPr>
          <w:cantSplit/>
          <w:trHeight w:val="80"/>
          <w:jc w:val="center"/>
        </w:trPr>
        <w:tc>
          <w:tcPr>
            <w:tcW w:w="2835" w:type="dxa"/>
            <w:tcBorders>
              <w:left w:val="single" w:sz="4" w:space="0" w:color="auto"/>
            </w:tcBorders>
          </w:tcPr>
          <w:p w14:paraId="5E762BB9" w14:textId="77777777" w:rsidR="005D634C"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76783172" w14:textId="77777777" w:rsidR="005D634C" w:rsidRPr="004A33C2" w:rsidRDefault="005D634C" w:rsidP="004A33C2">
            <w:pPr>
              <w:pStyle w:val="En-tte"/>
              <w:ind w:left="208" w:firstLine="283"/>
              <w:rPr>
                <w:rFonts w:asciiTheme="minorHAnsi" w:hAnsiTheme="minorHAnsi" w:cstheme="minorHAnsi"/>
                <w:smallCaps/>
                <w:sz w:val="16"/>
                <w:szCs w:val="16"/>
              </w:rPr>
            </w:pPr>
          </w:p>
        </w:tc>
      </w:tr>
      <w:tr w:rsidR="0045120E" w14:paraId="43A0F732" w14:textId="77777777" w:rsidTr="00A5156A">
        <w:trPr>
          <w:cantSplit/>
          <w:trHeight w:val="80"/>
          <w:jc w:val="center"/>
        </w:trPr>
        <w:tc>
          <w:tcPr>
            <w:tcW w:w="2835" w:type="dxa"/>
            <w:tcBorders>
              <w:left w:val="single" w:sz="4" w:space="0" w:color="auto"/>
            </w:tcBorders>
          </w:tcPr>
          <w:p w14:paraId="37E76552" w14:textId="77777777" w:rsidR="0045120E" w:rsidRDefault="0045120E" w:rsidP="00221D73">
            <w:pPr>
              <w:pStyle w:val="En-tte"/>
              <w:tabs>
                <w:tab w:val="left" w:pos="180"/>
                <w:tab w:val="left" w:pos="720"/>
              </w:tabs>
              <w:ind w:right="-142"/>
              <w:rPr>
                <w:smallCaps/>
                <w:sz w:val="18"/>
                <w:szCs w:val="18"/>
              </w:rPr>
            </w:pPr>
            <w:r>
              <w:rPr>
                <w:smallCaps/>
                <w:sz w:val="18"/>
                <w:szCs w:val="18"/>
              </w:rPr>
              <w:t>Professionnel</w:t>
            </w:r>
          </w:p>
        </w:tc>
        <w:tc>
          <w:tcPr>
            <w:tcW w:w="3119" w:type="dxa"/>
            <w:tcBorders>
              <w:right w:val="single" w:sz="4" w:space="0" w:color="auto"/>
            </w:tcBorders>
          </w:tcPr>
          <w:p w14:paraId="4326D407" w14:textId="1FAA8208" w:rsidR="0045120E" w:rsidRPr="004A33C2" w:rsidRDefault="004A33C2" w:rsidP="004A33C2">
            <w:pPr>
              <w:pStyle w:val="En-tte"/>
              <w:ind w:left="208"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45120E" w14:paraId="5A2DF230" w14:textId="77777777" w:rsidTr="00A5156A">
        <w:trPr>
          <w:cantSplit/>
          <w:trHeight w:val="80"/>
          <w:jc w:val="center"/>
        </w:trPr>
        <w:tc>
          <w:tcPr>
            <w:tcW w:w="2835" w:type="dxa"/>
            <w:tcBorders>
              <w:left w:val="single" w:sz="4" w:space="0" w:color="auto"/>
            </w:tcBorders>
          </w:tcPr>
          <w:p w14:paraId="11380D29" w14:textId="77777777" w:rsidR="0045120E" w:rsidRDefault="0045120E" w:rsidP="00487DA6">
            <w:pPr>
              <w:pStyle w:val="En-tte"/>
              <w:tabs>
                <w:tab w:val="left" w:pos="180"/>
                <w:tab w:val="left" w:pos="720"/>
              </w:tabs>
              <w:ind w:right="-142"/>
              <w:rPr>
                <w:smallCaps/>
                <w:sz w:val="18"/>
                <w:szCs w:val="18"/>
              </w:rPr>
            </w:pPr>
          </w:p>
        </w:tc>
        <w:tc>
          <w:tcPr>
            <w:tcW w:w="3119" w:type="dxa"/>
            <w:tcBorders>
              <w:right w:val="single" w:sz="4" w:space="0" w:color="auto"/>
            </w:tcBorders>
          </w:tcPr>
          <w:p w14:paraId="2E5DA920" w14:textId="77777777" w:rsidR="0045120E" w:rsidRPr="004A33C2" w:rsidRDefault="0045120E" w:rsidP="004A33C2">
            <w:pPr>
              <w:pStyle w:val="En-tte"/>
              <w:ind w:left="208" w:firstLine="283"/>
              <w:rPr>
                <w:rFonts w:asciiTheme="minorHAnsi" w:hAnsiTheme="minorHAnsi" w:cstheme="minorHAnsi"/>
                <w:smallCaps/>
                <w:sz w:val="16"/>
                <w:szCs w:val="16"/>
              </w:rPr>
            </w:pPr>
          </w:p>
        </w:tc>
      </w:tr>
      <w:tr w:rsidR="005D634C" w14:paraId="18BFE63B" w14:textId="77777777" w:rsidTr="00A5156A">
        <w:trPr>
          <w:cantSplit/>
          <w:trHeight w:val="80"/>
          <w:jc w:val="center"/>
        </w:trPr>
        <w:tc>
          <w:tcPr>
            <w:tcW w:w="2835" w:type="dxa"/>
            <w:tcBorders>
              <w:left w:val="single" w:sz="4" w:space="0" w:color="auto"/>
            </w:tcBorders>
          </w:tcPr>
          <w:p w14:paraId="2FB0F2CE" w14:textId="77777777" w:rsidR="005D634C" w:rsidRDefault="005D634C" w:rsidP="00221D73">
            <w:pPr>
              <w:pStyle w:val="En-tte"/>
              <w:tabs>
                <w:tab w:val="left" w:pos="180"/>
                <w:tab w:val="left" w:pos="720"/>
              </w:tabs>
              <w:ind w:right="-142"/>
              <w:rPr>
                <w:smallCaps/>
                <w:sz w:val="18"/>
                <w:szCs w:val="18"/>
              </w:rPr>
            </w:pPr>
            <w:r>
              <w:rPr>
                <w:smallCaps/>
                <w:sz w:val="18"/>
                <w:szCs w:val="18"/>
              </w:rPr>
              <w:t>Représentants de la communauté</w:t>
            </w:r>
          </w:p>
        </w:tc>
        <w:tc>
          <w:tcPr>
            <w:tcW w:w="3119" w:type="dxa"/>
            <w:tcBorders>
              <w:right w:val="single" w:sz="4" w:space="0" w:color="auto"/>
            </w:tcBorders>
          </w:tcPr>
          <w:p w14:paraId="325F9ABC" w14:textId="3E1D2AA4" w:rsidR="005D634C" w:rsidRPr="004A33C2" w:rsidRDefault="004A33C2" w:rsidP="004A33C2">
            <w:pPr>
              <w:pStyle w:val="En-tte"/>
              <w:ind w:left="208"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14:paraId="60628BD2" w14:textId="77777777" w:rsidTr="00A5156A">
        <w:trPr>
          <w:cantSplit/>
          <w:trHeight w:val="80"/>
          <w:jc w:val="center"/>
        </w:trPr>
        <w:tc>
          <w:tcPr>
            <w:tcW w:w="2835" w:type="dxa"/>
            <w:tcBorders>
              <w:left w:val="single" w:sz="4" w:space="0" w:color="auto"/>
            </w:tcBorders>
          </w:tcPr>
          <w:p w14:paraId="14F0274C" w14:textId="77777777" w:rsidR="005D634C" w:rsidRDefault="005D634C" w:rsidP="00221D73">
            <w:pPr>
              <w:pStyle w:val="En-tte"/>
              <w:tabs>
                <w:tab w:val="left" w:pos="180"/>
                <w:tab w:val="left" w:pos="720"/>
              </w:tabs>
              <w:ind w:right="-142"/>
              <w:rPr>
                <w:smallCaps/>
                <w:sz w:val="18"/>
                <w:szCs w:val="18"/>
              </w:rPr>
            </w:pPr>
          </w:p>
        </w:tc>
        <w:tc>
          <w:tcPr>
            <w:tcW w:w="3119" w:type="dxa"/>
            <w:tcBorders>
              <w:right w:val="single" w:sz="4" w:space="0" w:color="auto"/>
            </w:tcBorders>
          </w:tcPr>
          <w:p w14:paraId="5C205B7C" w14:textId="77777777" w:rsidR="005D634C" w:rsidRPr="004A33C2" w:rsidRDefault="005D634C" w:rsidP="004A33C2">
            <w:pPr>
              <w:pStyle w:val="En-tte"/>
              <w:ind w:left="208" w:firstLine="283"/>
              <w:rPr>
                <w:rFonts w:asciiTheme="minorHAnsi" w:hAnsiTheme="minorHAnsi" w:cstheme="minorHAnsi"/>
                <w:smallCaps/>
                <w:sz w:val="16"/>
                <w:szCs w:val="16"/>
              </w:rPr>
            </w:pPr>
          </w:p>
        </w:tc>
      </w:tr>
      <w:tr w:rsidR="005D634C" w:rsidRPr="00005444" w14:paraId="381FE4A8" w14:textId="77777777" w:rsidTr="00A5156A">
        <w:trPr>
          <w:cantSplit/>
          <w:trHeight w:val="54"/>
          <w:jc w:val="center"/>
        </w:trPr>
        <w:tc>
          <w:tcPr>
            <w:tcW w:w="2835" w:type="dxa"/>
            <w:tcBorders>
              <w:left w:val="single" w:sz="4" w:space="0" w:color="auto"/>
            </w:tcBorders>
          </w:tcPr>
          <w:p w14:paraId="3F9AE715" w14:textId="77777777" w:rsidR="005D634C" w:rsidRPr="00005444" w:rsidRDefault="005D634C" w:rsidP="00221D73">
            <w:pPr>
              <w:tabs>
                <w:tab w:val="left" w:pos="180"/>
                <w:tab w:val="left" w:pos="720"/>
              </w:tabs>
              <w:spacing w:after="0" w:line="240" w:lineRule="auto"/>
              <w:ind w:right="-142"/>
              <w:rPr>
                <w:rFonts w:ascii="Times New Roman" w:hAnsi="Times New Roman"/>
                <w:smallCaps/>
                <w:sz w:val="18"/>
                <w:szCs w:val="18"/>
              </w:rPr>
            </w:pPr>
            <w:r>
              <w:rPr>
                <w:rFonts w:ascii="Times New Roman" w:hAnsi="Times New Roman"/>
                <w:smallCaps/>
                <w:sz w:val="18"/>
                <w:szCs w:val="18"/>
              </w:rPr>
              <w:t>Élèves</w:t>
            </w:r>
          </w:p>
        </w:tc>
        <w:tc>
          <w:tcPr>
            <w:tcW w:w="3119" w:type="dxa"/>
            <w:tcBorders>
              <w:right w:val="single" w:sz="4" w:space="0" w:color="auto"/>
            </w:tcBorders>
          </w:tcPr>
          <w:p w14:paraId="349FEAC5" w14:textId="7FF9B6C2" w:rsidR="005D634C" w:rsidRPr="004A33C2" w:rsidRDefault="004A33C2" w:rsidP="004A33C2">
            <w:pPr>
              <w:tabs>
                <w:tab w:val="left" w:pos="180"/>
                <w:tab w:val="left" w:pos="720"/>
              </w:tabs>
              <w:spacing w:after="0" w:line="240" w:lineRule="auto"/>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p w14:paraId="75FE4EBF" w14:textId="29E520DF" w:rsidR="000335A6" w:rsidRPr="004A33C2" w:rsidRDefault="004A33C2" w:rsidP="004A33C2">
            <w:pPr>
              <w:tabs>
                <w:tab w:val="left" w:pos="180"/>
                <w:tab w:val="left" w:pos="720"/>
              </w:tabs>
              <w:spacing w:after="0" w:line="240" w:lineRule="auto"/>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tc>
      </w:tr>
      <w:tr w:rsidR="005D634C" w:rsidRPr="00005444" w14:paraId="6B079B9D" w14:textId="77777777" w:rsidTr="00A5156A">
        <w:trPr>
          <w:cantSplit/>
          <w:trHeight w:val="54"/>
          <w:jc w:val="center"/>
        </w:trPr>
        <w:tc>
          <w:tcPr>
            <w:tcW w:w="2835" w:type="dxa"/>
            <w:tcBorders>
              <w:left w:val="single" w:sz="4" w:space="0" w:color="auto"/>
            </w:tcBorders>
          </w:tcPr>
          <w:p w14:paraId="3A93D0D5" w14:textId="77777777" w:rsidR="005D634C" w:rsidRDefault="005D634C" w:rsidP="00221D73">
            <w:pPr>
              <w:tabs>
                <w:tab w:val="left" w:pos="180"/>
                <w:tab w:val="left" w:pos="720"/>
              </w:tabs>
              <w:spacing w:after="0" w:line="240" w:lineRule="auto"/>
              <w:ind w:right="-142"/>
              <w:rPr>
                <w:rFonts w:ascii="Times New Roman" w:hAnsi="Times New Roman"/>
                <w:smallCaps/>
                <w:sz w:val="18"/>
                <w:szCs w:val="18"/>
              </w:rPr>
            </w:pPr>
          </w:p>
        </w:tc>
        <w:tc>
          <w:tcPr>
            <w:tcW w:w="3119" w:type="dxa"/>
            <w:tcBorders>
              <w:right w:val="single" w:sz="4" w:space="0" w:color="auto"/>
            </w:tcBorders>
          </w:tcPr>
          <w:p w14:paraId="53BF4003" w14:textId="77777777" w:rsidR="005D634C" w:rsidRPr="00005444" w:rsidRDefault="005D634C" w:rsidP="005D634C">
            <w:pPr>
              <w:tabs>
                <w:tab w:val="left" w:pos="180"/>
                <w:tab w:val="left" w:pos="720"/>
              </w:tabs>
              <w:spacing w:after="0" w:line="240" w:lineRule="auto"/>
              <w:ind w:right="-142"/>
              <w:rPr>
                <w:rFonts w:ascii="Times New Roman" w:hAnsi="Times New Roman"/>
                <w:smallCaps/>
                <w:sz w:val="18"/>
                <w:szCs w:val="18"/>
              </w:rPr>
            </w:pPr>
          </w:p>
        </w:tc>
      </w:tr>
      <w:tr w:rsidR="005D634C" w14:paraId="2A0A13BC" w14:textId="77777777" w:rsidTr="00A5156A">
        <w:trPr>
          <w:cantSplit/>
          <w:trHeight w:val="80"/>
          <w:jc w:val="center"/>
        </w:trPr>
        <w:tc>
          <w:tcPr>
            <w:tcW w:w="2835" w:type="dxa"/>
            <w:tcBorders>
              <w:left w:val="single" w:sz="4" w:space="0" w:color="auto"/>
            </w:tcBorders>
          </w:tcPr>
          <w:p w14:paraId="1DE9BECA" w14:textId="77777777" w:rsidR="005D634C" w:rsidRDefault="005D634C" w:rsidP="00221D73">
            <w:pPr>
              <w:pStyle w:val="En-tte"/>
              <w:tabs>
                <w:tab w:val="left" w:pos="180"/>
                <w:tab w:val="left" w:pos="720"/>
              </w:tabs>
              <w:ind w:right="-142"/>
              <w:rPr>
                <w:smallCaps/>
                <w:sz w:val="18"/>
                <w:szCs w:val="18"/>
              </w:rPr>
            </w:pPr>
            <w:r w:rsidRPr="002F6D4A">
              <w:rPr>
                <w:b/>
                <w:smallCaps/>
                <w:sz w:val="18"/>
                <w:szCs w:val="18"/>
                <w:u w:val="single"/>
              </w:rPr>
              <w:t>A</w:t>
            </w:r>
            <w:r w:rsidRPr="00ED2002">
              <w:rPr>
                <w:b/>
                <w:smallCaps/>
                <w:sz w:val="18"/>
                <w:szCs w:val="18"/>
                <w:u w:val="single"/>
              </w:rPr>
              <w:t>BSENCES</w:t>
            </w:r>
            <w:r>
              <w:rPr>
                <w:b/>
                <w:smallCaps/>
                <w:sz w:val="18"/>
                <w:szCs w:val="18"/>
                <w:u w:val="single"/>
              </w:rPr>
              <w:t xml:space="preserve"> : </w:t>
            </w:r>
          </w:p>
        </w:tc>
        <w:tc>
          <w:tcPr>
            <w:tcW w:w="3119" w:type="dxa"/>
            <w:tcBorders>
              <w:right w:val="single" w:sz="4" w:space="0" w:color="auto"/>
            </w:tcBorders>
          </w:tcPr>
          <w:p w14:paraId="2B48FC76" w14:textId="77777777" w:rsidR="005D634C" w:rsidRDefault="005D634C" w:rsidP="00221D73">
            <w:pPr>
              <w:pStyle w:val="En-tte"/>
              <w:tabs>
                <w:tab w:val="left" w:pos="180"/>
                <w:tab w:val="left" w:leader="dot" w:pos="2380"/>
                <w:tab w:val="left" w:leader="dot" w:pos="3280"/>
              </w:tabs>
              <w:ind w:right="-142"/>
              <w:rPr>
                <w:smallCaps/>
                <w:sz w:val="18"/>
                <w:szCs w:val="18"/>
              </w:rPr>
            </w:pPr>
          </w:p>
        </w:tc>
      </w:tr>
      <w:tr w:rsidR="005D634C" w14:paraId="6ADBF87F" w14:textId="77777777" w:rsidTr="00A5156A">
        <w:trPr>
          <w:cantSplit/>
          <w:trHeight w:val="80"/>
          <w:jc w:val="center"/>
        </w:trPr>
        <w:tc>
          <w:tcPr>
            <w:tcW w:w="2835" w:type="dxa"/>
            <w:tcBorders>
              <w:left w:val="single" w:sz="4" w:space="0" w:color="auto"/>
            </w:tcBorders>
          </w:tcPr>
          <w:p w14:paraId="5FA3D71B" w14:textId="77777777" w:rsidR="005D634C" w:rsidRPr="003B2689" w:rsidRDefault="000335A6" w:rsidP="00221D73">
            <w:pPr>
              <w:pStyle w:val="En-tte"/>
              <w:tabs>
                <w:tab w:val="left" w:pos="180"/>
                <w:tab w:val="left" w:pos="720"/>
              </w:tabs>
              <w:ind w:right="-142"/>
              <w:rPr>
                <w:smallCaps/>
                <w:sz w:val="18"/>
                <w:szCs w:val="18"/>
              </w:rPr>
            </w:pPr>
            <w:r>
              <w:rPr>
                <w:smallCaps/>
                <w:sz w:val="18"/>
                <w:szCs w:val="18"/>
              </w:rPr>
              <w:t>enseignants</w:t>
            </w:r>
          </w:p>
        </w:tc>
        <w:tc>
          <w:tcPr>
            <w:tcW w:w="3119" w:type="dxa"/>
            <w:tcBorders>
              <w:right w:val="single" w:sz="4" w:space="0" w:color="auto"/>
            </w:tcBorders>
          </w:tcPr>
          <w:p w14:paraId="5502076F" w14:textId="77777777" w:rsidR="004A33C2" w:rsidRPr="004A33C2" w:rsidRDefault="004A33C2" w:rsidP="004A33C2">
            <w:pPr>
              <w:tabs>
                <w:tab w:val="left" w:pos="180"/>
                <w:tab w:val="left" w:pos="720"/>
              </w:tabs>
              <w:spacing w:after="0" w:line="240" w:lineRule="auto"/>
              <w:ind w:left="208" w:right="-142" w:firstLine="283"/>
              <w:rPr>
                <w:rFonts w:asciiTheme="minorHAnsi" w:hAnsiTheme="minorHAnsi" w:cstheme="minorHAnsi"/>
                <w:smallCaps/>
                <w:sz w:val="16"/>
                <w:szCs w:val="16"/>
              </w:rPr>
            </w:pPr>
            <w:r w:rsidRPr="004A33C2">
              <w:rPr>
                <w:rFonts w:asciiTheme="minorHAnsi" w:hAnsiTheme="minorHAnsi" w:cstheme="minorHAnsi"/>
                <w:smallCaps/>
                <w:sz w:val="16"/>
                <w:szCs w:val="16"/>
              </w:rPr>
              <w:t>XXX, XXX</w:t>
            </w:r>
          </w:p>
          <w:p w14:paraId="2B800F69" w14:textId="46F290C2" w:rsidR="005D634C" w:rsidRPr="00B937F8" w:rsidRDefault="005D634C" w:rsidP="00221D73">
            <w:pPr>
              <w:pStyle w:val="En-tte"/>
              <w:tabs>
                <w:tab w:val="left" w:pos="180"/>
                <w:tab w:val="left" w:leader="dot" w:pos="2380"/>
                <w:tab w:val="left" w:leader="dot" w:pos="3280"/>
              </w:tabs>
              <w:ind w:right="-142"/>
              <w:rPr>
                <w:smallCaps/>
                <w:sz w:val="18"/>
                <w:szCs w:val="18"/>
              </w:rPr>
            </w:pPr>
          </w:p>
        </w:tc>
      </w:tr>
      <w:tr w:rsidR="005D634C" w14:paraId="35A31BA8" w14:textId="77777777" w:rsidTr="00A5156A">
        <w:trPr>
          <w:cantSplit/>
          <w:trHeight w:val="80"/>
          <w:jc w:val="center"/>
        </w:trPr>
        <w:tc>
          <w:tcPr>
            <w:tcW w:w="2835" w:type="dxa"/>
            <w:tcBorders>
              <w:left w:val="single" w:sz="4" w:space="0" w:color="auto"/>
            </w:tcBorders>
          </w:tcPr>
          <w:p w14:paraId="13D919AC" w14:textId="77777777" w:rsidR="005D634C" w:rsidRPr="003B2689" w:rsidRDefault="005D634C" w:rsidP="00221D73">
            <w:pPr>
              <w:pStyle w:val="En-tte"/>
              <w:tabs>
                <w:tab w:val="left" w:pos="180"/>
                <w:tab w:val="left" w:pos="720"/>
              </w:tabs>
              <w:ind w:right="-142"/>
              <w:rPr>
                <w:smallCaps/>
                <w:sz w:val="14"/>
                <w:szCs w:val="18"/>
              </w:rPr>
            </w:pPr>
          </w:p>
        </w:tc>
        <w:tc>
          <w:tcPr>
            <w:tcW w:w="3119" w:type="dxa"/>
            <w:tcBorders>
              <w:right w:val="single" w:sz="4" w:space="0" w:color="auto"/>
            </w:tcBorders>
          </w:tcPr>
          <w:p w14:paraId="0ABAA6F1" w14:textId="77777777" w:rsidR="005D634C" w:rsidRPr="00B937F8" w:rsidRDefault="005D634C" w:rsidP="00221D73">
            <w:pPr>
              <w:pStyle w:val="En-tte"/>
              <w:tabs>
                <w:tab w:val="left" w:pos="180"/>
                <w:tab w:val="left" w:leader="dot" w:pos="2380"/>
                <w:tab w:val="left" w:leader="dot" w:pos="3280"/>
              </w:tabs>
              <w:ind w:right="-142"/>
              <w:rPr>
                <w:smallCaps/>
                <w:sz w:val="18"/>
                <w:szCs w:val="18"/>
              </w:rPr>
            </w:pPr>
          </w:p>
        </w:tc>
      </w:tr>
      <w:tr w:rsidR="005D634C" w14:paraId="1B316953" w14:textId="77777777" w:rsidTr="00E540A1">
        <w:trPr>
          <w:cantSplit/>
          <w:trHeight w:val="74"/>
          <w:jc w:val="center"/>
        </w:trPr>
        <w:tc>
          <w:tcPr>
            <w:tcW w:w="2835" w:type="dxa"/>
            <w:tcBorders>
              <w:left w:val="single" w:sz="4" w:space="0" w:color="auto"/>
              <w:bottom w:val="single" w:sz="4" w:space="0" w:color="auto"/>
            </w:tcBorders>
          </w:tcPr>
          <w:p w14:paraId="497F4853" w14:textId="77777777" w:rsidR="005D634C" w:rsidRPr="00005444" w:rsidRDefault="005D634C" w:rsidP="00AC1EEB">
            <w:pPr>
              <w:tabs>
                <w:tab w:val="left" w:pos="180"/>
                <w:tab w:val="left" w:pos="720"/>
              </w:tabs>
              <w:spacing w:after="0" w:line="240" w:lineRule="auto"/>
              <w:ind w:right="-142"/>
              <w:rPr>
                <w:rFonts w:ascii="Times New Roman" w:hAnsi="Times New Roman"/>
                <w:smallCaps/>
                <w:sz w:val="18"/>
                <w:szCs w:val="18"/>
              </w:rPr>
            </w:pPr>
          </w:p>
        </w:tc>
        <w:tc>
          <w:tcPr>
            <w:tcW w:w="3119" w:type="dxa"/>
            <w:tcBorders>
              <w:bottom w:val="single" w:sz="4" w:space="0" w:color="auto"/>
              <w:right w:val="single" w:sz="4" w:space="0" w:color="auto"/>
            </w:tcBorders>
          </w:tcPr>
          <w:p w14:paraId="33067E8B" w14:textId="77777777" w:rsidR="005D634C" w:rsidRPr="00005444" w:rsidRDefault="005D634C" w:rsidP="00AC1EEB">
            <w:pPr>
              <w:tabs>
                <w:tab w:val="left" w:pos="180"/>
                <w:tab w:val="left" w:pos="720"/>
              </w:tabs>
              <w:spacing w:after="0" w:line="240" w:lineRule="auto"/>
              <w:ind w:right="-142"/>
              <w:rPr>
                <w:rFonts w:ascii="Times New Roman" w:hAnsi="Times New Roman"/>
                <w:smallCaps/>
                <w:sz w:val="18"/>
                <w:szCs w:val="18"/>
              </w:rPr>
            </w:pPr>
          </w:p>
        </w:tc>
      </w:tr>
    </w:tbl>
    <w:p w14:paraId="51A24BED" w14:textId="77777777" w:rsidR="000C487C" w:rsidRPr="0067221B" w:rsidRDefault="00C32F13" w:rsidP="00A5156A">
      <w:pPr>
        <w:widowControl w:val="0"/>
        <w:numPr>
          <w:ilvl w:val="0"/>
          <w:numId w:val="2"/>
        </w:numPr>
        <w:tabs>
          <w:tab w:val="left" w:pos="180"/>
          <w:tab w:val="left" w:pos="1710"/>
          <w:tab w:val="left" w:pos="2250"/>
        </w:tabs>
        <w:autoSpaceDE w:val="0"/>
        <w:autoSpaceDN w:val="0"/>
        <w:adjustRightInd w:val="0"/>
        <w:spacing w:before="300" w:after="0" w:line="240" w:lineRule="auto"/>
        <w:ind w:right="-142" w:hanging="549"/>
        <w:rPr>
          <w:rFonts w:ascii="Times New Roman" w:hAnsi="Times New Roman"/>
          <w:b/>
          <w:bCs/>
        </w:rPr>
      </w:pPr>
      <w:r w:rsidRPr="0067221B">
        <w:rPr>
          <w:rFonts w:ascii="Times New Roman" w:hAnsi="Times New Roman"/>
          <w:b/>
          <w:bCs/>
        </w:rPr>
        <w:t>Mot de bienvenue</w:t>
      </w:r>
      <w:r w:rsidR="00C83E7A">
        <w:rPr>
          <w:rFonts w:ascii="Times New Roman" w:hAnsi="Times New Roman"/>
          <w:b/>
          <w:bCs/>
        </w:rPr>
        <w:t xml:space="preserve"> et présentation des nouveaux memb</w:t>
      </w:r>
      <w:r w:rsidR="003F0A3F">
        <w:rPr>
          <w:rFonts w:ascii="Times New Roman" w:hAnsi="Times New Roman"/>
          <w:b/>
          <w:bCs/>
        </w:rPr>
        <w:t>r</w:t>
      </w:r>
      <w:r w:rsidR="00C83E7A">
        <w:rPr>
          <w:rFonts w:ascii="Times New Roman" w:hAnsi="Times New Roman"/>
          <w:b/>
          <w:bCs/>
        </w:rPr>
        <w:t>es</w:t>
      </w:r>
    </w:p>
    <w:p w14:paraId="5A479478" w14:textId="4C34C93B" w:rsidR="00AD583B" w:rsidRDefault="004A33C2" w:rsidP="00D45233">
      <w:pPr>
        <w:widowControl w:val="0"/>
        <w:tabs>
          <w:tab w:val="left" w:pos="180"/>
          <w:tab w:val="left" w:pos="1710"/>
          <w:tab w:val="left" w:pos="2250"/>
        </w:tabs>
        <w:autoSpaceDE w:val="0"/>
        <w:autoSpaceDN w:val="0"/>
        <w:adjustRightInd w:val="0"/>
        <w:spacing w:before="120" w:after="0" w:line="240" w:lineRule="auto"/>
        <w:ind w:left="2250" w:right="-142"/>
        <w:jc w:val="both"/>
        <w:rPr>
          <w:rFonts w:ascii="Times New Roman" w:hAnsi="Times New Roman"/>
        </w:rPr>
      </w:pPr>
      <w:r>
        <w:rPr>
          <w:rFonts w:ascii="Times New Roman" w:hAnsi="Times New Roman"/>
        </w:rPr>
        <w:t>La direction</w:t>
      </w:r>
      <w:r w:rsidR="00705C13">
        <w:rPr>
          <w:rFonts w:ascii="Times New Roman" w:hAnsi="Times New Roman"/>
        </w:rPr>
        <w:t xml:space="preserve"> </w:t>
      </w:r>
      <w:r w:rsidR="002B7FED">
        <w:rPr>
          <w:rFonts w:ascii="Times New Roman" w:hAnsi="Times New Roman"/>
        </w:rPr>
        <w:t>souhaite la bienvenue</w:t>
      </w:r>
      <w:r w:rsidR="00872705">
        <w:rPr>
          <w:rFonts w:ascii="Times New Roman" w:hAnsi="Times New Roman"/>
        </w:rPr>
        <w:t xml:space="preserve"> à tous</w:t>
      </w:r>
      <w:r w:rsidR="00C83E7A">
        <w:rPr>
          <w:rFonts w:ascii="Times New Roman" w:hAnsi="Times New Roman"/>
        </w:rPr>
        <w:t xml:space="preserve"> et invite les</w:t>
      </w:r>
      <w:r w:rsidR="008971BB">
        <w:rPr>
          <w:rFonts w:ascii="Times New Roman" w:hAnsi="Times New Roman"/>
        </w:rPr>
        <w:t xml:space="preserve"> </w:t>
      </w:r>
      <w:r w:rsidR="00C83E7A">
        <w:rPr>
          <w:rFonts w:ascii="Times New Roman" w:hAnsi="Times New Roman"/>
        </w:rPr>
        <w:t>membres à se présenter à tour de rôle</w:t>
      </w:r>
      <w:r w:rsidR="00D46BD3">
        <w:rPr>
          <w:rFonts w:ascii="Times New Roman" w:hAnsi="Times New Roman"/>
        </w:rPr>
        <w:t>.</w:t>
      </w:r>
      <w:r w:rsidR="003B2002">
        <w:rPr>
          <w:rFonts w:ascii="Times New Roman" w:hAnsi="Times New Roman"/>
        </w:rPr>
        <w:t xml:space="preserve"> </w:t>
      </w:r>
    </w:p>
    <w:p w14:paraId="0717A37A" w14:textId="77777777" w:rsidR="00705C13" w:rsidRPr="000E194D" w:rsidRDefault="00705C13" w:rsidP="002235DC">
      <w:pPr>
        <w:widowControl w:val="0"/>
        <w:tabs>
          <w:tab w:val="left" w:pos="180"/>
          <w:tab w:val="left" w:pos="1710"/>
          <w:tab w:val="left" w:pos="2250"/>
        </w:tabs>
        <w:autoSpaceDE w:val="0"/>
        <w:autoSpaceDN w:val="0"/>
        <w:adjustRightInd w:val="0"/>
        <w:spacing w:before="120" w:after="0" w:line="240" w:lineRule="auto"/>
        <w:ind w:right="-142"/>
        <w:rPr>
          <w:rFonts w:ascii="Times New Roman" w:hAnsi="Times New Roman"/>
        </w:rPr>
      </w:pPr>
    </w:p>
    <w:p w14:paraId="30E737AB" w14:textId="0F430E66" w:rsidR="00C32F13" w:rsidRPr="000E194D" w:rsidRDefault="00C32F13" w:rsidP="00221D73">
      <w:pPr>
        <w:widowControl w:val="0"/>
        <w:numPr>
          <w:ilvl w:val="0"/>
          <w:numId w:val="2"/>
        </w:numPr>
        <w:tabs>
          <w:tab w:val="left" w:pos="180"/>
          <w:tab w:val="left" w:pos="1710"/>
          <w:tab w:val="left" w:pos="2250"/>
          <w:tab w:val="left" w:pos="2790"/>
        </w:tabs>
        <w:autoSpaceDE w:val="0"/>
        <w:autoSpaceDN w:val="0"/>
        <w:adjustRightInd w:val="0"/>
        <w:spacing w:before="180" w:after="0" w:line="240" w:lineRule="auto"/>
        <w:ind w:right="-142"/>
        <w:rPr>
          <w:rFonts w:ascii="Times New Roman" w:hAnsi="Times New Roman"/>
          <w:b/>
          <w:bCs/>
        </w:rPr>
      </w:pPr>
      <w:r w:rsidRPr="000E194D">
        <w:rPr>
          <w:rFonts w:ascii="Times New Roman" w:hAnsi="Times New Roman"/>
          <w:b/>
          <w:bCs/>
        </w:rPr>
        <w:t xml:space="preserve">Ouverture de la </w:t>
      </w:r>
      <w:r w:rsidR="00B2234D">
        <w:rPr>
          <w:rFonts w:ascii="Times New Roman" w:hAnsi="Times New Roman"/>
          <w:b/>
          <w:bCs/>
        </w:rPr>
        <w:t xml:space="preserve">séance </w:t>
      </w:r>
      <w:r w:rsidRPr="000E194D">
        <w:rPr>
          <w:rFonts w:ascii="Times New Roman" w:hAnsi="Times New Roman"/>
          <w:b/>
          <w:bCs/>
        </w:rPr>
        <w:t>et vérification du quorum</w:t>
      </w:r>
    </w:p>
    <w:p w14:paraId="314F6560" w14:textId="092FBCE2" w:rsidR="00BB6B95" w:rsidRDefault="004A33C2" w:rsidP="00BB6B95">
      <w:pPr>
        <w:widowControl w:val="0"/>
        <w:tabs>
          <w:tab w:val="left" w:pos="180"/>
        </w:tabs>
        <w:autoSpaceDE w:val="0"/>
        <w:autoSpaceDN w:val="0"/>
        <w:adjustRightInd w:val="0"/>
        <w:spacing w:before="120" w:after="0" w:line="240" w:lineRule="auto"/>
        <w:ind w:left="2245" w:right="-142"/>
        <w:jc w:val="both"/>
        <w:rPr>
          <w:rFonts w:ascii="Times New Roman" w:hAnsi="Times New Roman"/>
        </w:rPr>
      </w:pPr>
      <w:r>
        <w:rPr>
          <w:rFonts w:ascii="Times New Roman" w:hAnsi="Times New Roman"/>
        </w:rPr>
        <w:t>_________________</w:t>
      </w:r>
      <w:r w:rsidR="00872705" w:rsidRPr="003B2689">
        <w:rPr>
          <w:rFonts w:ascii="Times New Roman" w:hAnsi="Times New Roman"/>
        </w:rPr>
        <w:t xml:space="preserve"> </w:t>
      </w:r>
      <w:r w:rsidR="005C5DB1">
        <w:rPr>
          <w:rFonts w:ascii="Times New Roman" w:hAnsi="Times New Roman"/>
        </w:rPr>
        <w:t xml:space="preserve">ouvre la réunion à </w:t>
      </w:r>
      <w:r>
        <w:rPr>
          <w:rFonts w:ascii="Times New Roman" w:hAnsi="Times New Roman"/>
        </w:rPr>
        <w:t>__ h ___</w:t>
      </w:r>
    </w:p>
    <w:p w14:paraId="4DF0EDF0" w14:textId="77777777" w:rsidR="004A1425" w:rsidRPr="000E194D" w:rsidRDefault="004A1425" w:rsidP="00BB6B95">
      <w:pPr>
        <w:widowControl w:val="0"/>
        <w:tabs>
          <w:tab w:val="left" w:pos="180"/>
        </w:tabs>
        <w:autoSpaceDE w:val="0"/>
        <w:autoSpaceDN w:val="0"/>
        <w:adjustRightInd w:val="0"/>
        <w:spacing w:before="120" w:after="0" w:line="240" w:lineRule="auto"/>
        <w:ind w:left="2245" w:right="-142"/>
        <w:jc w:val="both"/>
        <w:rPr>
          <w:rFonts w:ascii="Times New Roman" w:hAnsi="Times New Roman"/>
        </w:rPr>
      </w:pPr>
    </w:p>
    <w:p w14:paraId="2EE4F6C4" w14:textId="4E7F6BB3" w:rsidR="00C32F13" w:rsidRPr="000E194D" w:rsidRDefault="00B2234D" w:rsidP="00221D73">
      <w:pPr>
        <w:widowControl w:val="0"/>
        <w:tabs>
          <w:tab w:val="left" w:pos="180"/>
          <w:tab w:val="left" w:pos="1710"/>
          <w:tab w:val="left" w:pos="2250"/>
        </w:tabs>
        <w:autoSpaceDE w:val="0"/>
        <w:autoSpaceDN w:val="0"/>
        <w:adjustRightInd w:val="0"/>
        <w:spacing w:before="180" w:after="0" w:line="240" w:lineRule="auto"/>
        <w:ind w:right="-142"/>
        <w:rPr>
          <w:rFonts w:ascii="Times New Roman" w:hAnsi="Times New Roman"/>
          <w:b/>
          <w:bCs/>
        </w:rPr>
      </w:pPr>
      <w:r w:rsidRPr="00B2234D">
        <w:rPr>
          <w:rFonts w:ascii="Times New Roman" w:hAnsi="Times New Roman"/>
          <w:sz w:val="20"/>
          <w:szCs w:val="20"/>
        </w:rPr>
        <w:t>01-CE-2023-2024</w:t>
      </w:r>
      <w:r w:rsidR="00C32F13" w:rsidRPr="000E194D">
        <w:rPr>
          <w:rFonts w:ascii="Times New Roman" w:hAnsi="Times New Roman"/>
        </w:rPr>
        <w:tab/>
      </w:r>
      <w:r w:rsidR="00C32F13" w:rsidRPr="000E194D">
        <w:rPr>
          <w:rFonts w:ascii="Times New Roman" w:hAnsi="Times New Roman"/>
          <w:b/>
          <w:bCs/>
        </w:rPr>
        <w:t>3.</w:t>
      </w:r>
      <w:r w:rsidR="00C32F13" w:rsidRPr="000E194D">
        <w:rPr>
          <w:rFonts w:ascii="Times New Roman" w:hAnsi="Times New Roman"/>
          <w:b/>
          <w:bCs/>
        </w:rPr>
        <w:tab/>
        <w:t>Lecture et adoption de l’ordre du jour</w:t>
      </w:r>
    </w:p>
    <w:p w14:paraId="20DB8A3B" w14:textId="4CCB4F39" w:rsidR="00B97F72" w:rsidRDefault="00955F54" w:rsidP="00D45233">
      <w:pPr>
        <w:widowControl w:val="0"/>
        <w:tabs>
          <w:tab w:val="left" w:pos="180"/>
          <w:tab w:val="right" w:pos="7200"/>
        </w:tabs>
        <w:autoSpaceDE w:val="0"/>
        <w:autoSpaceDN w:val="0"/>
        <w:adjustRightInd w:val="0"/>
        <w:spacing w:before="120" w:after="0" w:line="240" w:lineRule="auto"/>
        <w:ind w:left="2246" w:right="-142"/>
        <w:jc w:val="both"/>
        <w:rPr>
          <w:rFonts w:ascii="Times New Roman" w:hAnsi="Times New Roman"/>
        </w:rPr>
      </w:pPr>
      <w:r w:rsidRPr="001F29B0">
        <w:rPr>
          <w:rFonts w:ascii="Times New Roman" w:hAnsi="Times New Roman"/>
        </w:rPr>
        <w:t xml:space="preserve">Il est proposé par </w:t>
      </w:r>
      <w:r w:rsidR="00D94920">
        <w:rPr>
          <w:rFonts w:ascii="Times New Roman" w:hAnsi="Times New Roman"/>
        </w:rPr>
        <w:t>X</w:t>
      </w:r>
      <w:r w:rsidR="005C5DB1">
        <w:rPr>
          <w:rFonts w:ascii="Times New Roman" w:hAnsi="Times New Roman"/>
        </w:rPr>
        <w:t xml:space="preserve"> </w:t>
      </w:r>
      <w:r w:rsidR="003B2002" w:rsidRPr="001F29B0">
        <w:rPr>
          <w:rFonts w:ascii="Times New Roman" w:hAnsi="Times New Roman"/>
        </w:rPr>
        <w:t>d’adopte</w:t>
      </w:r>
      <w:r w:rsidRPr="001F29B0">
        <w:rPr>
          <w:rFonts w:ascii="Times New Roman" w:hAnsi="Times New Roman"/>
        </w:rPr>
        <w:t>r l’o</w:t>
      </w:r>
      <w:r w:rsidR="00C41174" w:rsidRPr="001F29B0">
        <w:rPr>
          <w:rFonts w:ascii="Times New Roman" w:hAnsi="Times New Roman"/>
        </w:rPr>
        <w:t xml:space="preserve">rdre </w:t>
      </w:r>
      <w:r w:rsidR="00B97F72">
        <w:rPr>
          <w:rFonts w:ascii="Times New Roman" w:hAnsi="Times New Roman"/>
        </w:rPr>
        <w:t xml:space="preserve">du jour </w:t>
      </w:r>
      <w:r w:rsidR="00C83E7A">
        <w:rPr>
          <w:rFonts w:ascii="Times New Roman" w:hAnsi="Times New Roman"/>
        </w:rPr>
        <w:t>tel quel</w:t>
      </w:r>
      <w:r w:rsidR="00A1612F">
        <w:rPr>
          <w:rFonts w:ascii="Times New Roman" w:hAnsi="Times New Roman"/>
        </w:rPr>
        <w:t xml:space="preserve"> ou avec les modification</w:t>
      </w:r>
      <w:r w:rsidR="00A54F23">
        <w:rPr>
          <w:rFonts w:ascii="Times New Roman" w:hAnsi="Times New Roman"/>
        </w:rPr>
        <w:t>s</w:t>
      </w:r>
      <w:r w:rsidR="00A1612F">
        <w:rPr>
          <w:rFonts w:ascii="Times New Roman" w:hAnsi="Times New Roman"/>
        </w:rPr>
        <w:t xml:space="preserve"> suivantes : </w:t>
      </w:r>
      <w:r w:rsidR="00E540A1">
        <w:rPr>
          <w:rFonts w:ascii="Times New Roman" w:hAnsi="Times New Roman"/>
        </w:rPr>
        <w:t xml:space="preserve"> XXX</w:t>
      </w:r>
    </w:p>
    <w:p w14:paraId="2152C8C9" w14:textId="77777777" w:rsidR="00B97F72" w:rsidRDefault="00B97F72" w:rsidP="00B97F72">
      <w:pPr>
        <w:widowControl w:val="0"/>
        <w:tabs>
          <w:tab w:val="left" w:pos="180"/>
          <w:tab w:val="right" w:pos="7200"/>
        </w:tabs>
        <w:autoSpaceDE w:val="0"/>
        <w:autoSpaceDN w:val="0"/>
        <w:adjustRightInd w:val="0"/>
        <w:spacing w:before="120" w:after="0" w:line="240" w:lineRule="auto"/>
        <w:ind w:left="2246" w:right="-142"/>
        <w:jc w:val="both"/>
        <w:rPr>
          <w:rFonts w:ascii="Times New Roman" w:hAnsi="Times New Roman"/>
        </w:rPr>
      </w:pPr>
    </w:p>
    <w:p w14:paraId="7FED8834" w14:textId="77777777" w:rsidR="00DC3570" w:rsidRDefault="000A4922" w:rsidP="005C16F6">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r>
        <w:rPr>
          <w:rFonts w:ascii="Times New Roman" w:hAnsi="Times New Roman"/>
        </w:rPr>
        <w:t>Adoptée</w:t>
      </w:r>
      <w:r w:rsidR="00987E60" w:rsidRPr="000E194D">
        <w:rPr>
          <w:rFonts w:ascii="Times New Roman" w:hAnsi="Times New Roman"/>
        </w:rPr>
        <w:t xml:space="preserve"> à l’unanimité</w:t>
      </w:r>
    </w:p>
    <w:p w14:paraId="51E81A9C" w14:textId="77777777" w:rsidR="00E540A1" w:rsidRDefault="00E540A1" w:rsidP="00E540A1">
      <w:pPr>
        <w:widowControl w:val="0"/>
        <w:tabs>
          <w:tab w:val="left" w:pos="1701"/>
          <w:tab w:val="left" w:pos="2268"/>
        </w:tabs>
        <w:autoSpaceDE w:val="0"/>
        <w:autoSpaceDN w:val="0"/>
        <w:adjustRightInd w:val="0"/>
        <w:spacing w:before="180" w:after="0" w:line="240" w:lineRule="auto"/>
        <w:ind w:right="-142"/>
        <w:rPr>
          <w:rFonts w:ascii="Times New Roman" w:hAnsi="Times New Roman"/>
          <w:sz w:val="20"/>
          <w:szCs w:val="20"/>
        </w:rPr>
      </w:pPr>
    </w:p>
    <w:p w14:paraId="4A5E5197" w14:textId="0E5E4775" w:rsidR="00E540A1" w:rsidRDefault="00E540A1" w:rsidP="00E540A1">
      <w:pPr>
        <w:widowControl w:val="0"/>
        <w:tabs>
          <w:tab w:val="left" w:pos="1701"/>
          <w:tab w:val="left" w:pos="2268"/>
        </w:tabs>
        <w:autoSpaceDE w:val="0"/>
        <w:autoSpaceDN w:val="0"/>
        <w:adjustRightInd w:val="0"/>
        <w:spacing w:before="180" w:after="0" w:line="240" w:lineRule="auto"/>
        <w:ind w:right="-142"/>
        <w:rPr>
          <w:rFonts w:ascii="Times New Roman" w:hAnsi="Times New Roman"/>
          <w:b/>
        </w:rPr>
      </w:pPr>
      <w:r w:rsidRPr="00B2234D">
        <w:rPr>
          <w:rFonts w:ascii="Times New Roman" w:hAnsi="Times New Roman"/>
          <w:sz w:val="20"/>
          <w:szCs w:val="20"/>
        </w:rPr>
        <w:t>0</w:t>
      </w:r>
      <w:r>
        <w:rPr>
          <w:rFonts w:ascii="Times New Roman" w:hAnsi="Times New Roman"/>
          <w:sz w:val="20"/>
          <w:szCs w:val="20"/>
        </w:rPr>
        <w:t>2</w:t>
      </w:r>
      <w:r w:rsidRPr="00B2234D">
        <w:rPr>
          <w:rFonts w:ascii="Times New Roman" w:hAnsi="Times New Roman"/>
          <w:sz w:val="20"/>
          <w:szCs w:val="20"/>
        </w:rPr>
        <w:t>-CE-2023-2024</w:t>
      </w:r>
      <w:r>
        <w:rPr>
          <w:rFonts w:ascii="Times New Roman" w:hAnsi="Times New Roman"/>
        </w:rPr>
        <w:tab/>
      </w:r>
      <w:r w:rsidRPr="00E540A1">
        <w:rPr>
          <w:rFonts w:ascii="Times New Roman" w:hAnsi="Times New Roman"/>
          <w:b/>
          <w:bCs/>
        </w:rPr>
        <w:t>4</w:t>
      </w:r>
      <w:r w:rsidRPr="00E540A1">
        <w:rPr>
          <w:rFonts w:ascii="Times New Roman" w:hAnsi="Times New Roman"/>
          <w:b/>
          <w:bCs/>
          <w:sz w:val="24"/>
          <w:szCs w:val="24"/>
        </w:rPr>
        <w:t>.</w:t>
      </w:r>
      <w:r>
        <w:rPr>
          <w:rFonts w:ascii="Times New Roman" w:hAnsi="Times New Roman"/>
          <w:b/>
          <w:bCs/>
          <w:sz w:val="24"/>
          <w:szCs w:val="24"/>
        </w:rPr>
        <w:tab/>
      </w:r>
      <w:r>
        <w:rPr>
          <w:rFonts w:ascii="Times New Roman" w:hAnsi="Times New Roman"/>
          <w:b/>
        </w:rPr>
        <w:t>Lecture et adoption du procès-verbal de la séance du XXX</w:t>
      </w:r>
    </w:p>
    <w:p w14:paraId="1F6CF9C1" w14:textId="77777777" w:rsidR="00E540A1" w:rsidRDefault="00E540A1" w:rsidP="00E540A1">
      <w:pPr>
        <w:widowControl w:val="0"/>
        <w:tabs>
          <w:tab w:val="left" w:pos="180"/>
          <w:tab w:val="left" w:pos="1701"/>
          <w:tab w:val="left" w:pos="2268"/>
        </w:tabs>
        <w:autoSpaceDE w:val="0"/>
        <w:autoSpaceDN w:val="0"/>
        <w:adjustRightInd w:val="0"/>
        <w:spacing w:before="120" w:after="0" w:line="240" w:lineRule="auto"/>
        <w:ind w:left="2268" w:right="-142"/>
        <w:rPr>
          <w:rFonts w:ascii="Times New Roman" w:hAnsi="Times New Roman"/>
        </w:rPr>
      </w:pPr>
      <w:r>
        <w:rPr>
          <w:rFonts w:ascii="Times New Roman" w:hAnsi="Times New Roman"/>
        </w:rPr>
        <w:t xml:space="preserve">Il est proposé par X d’adopter de procès-verbal du __________ tel quel ou avec les modifications suivantes : </w:t>
      </w:r>
    </w:p>
    <w:p w14:paraId="5C539A96" w14:textId="77777777" w:rsidR="00E540A1" w:rsidRDefault="00E540A1" w:rsidP="00E540A1">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p>
    <w:p w14:paraId="117C9149" w14:textId="6A4B0D8C" w:rsidR="00E540A1" w:rsidRDefault="00E540A1" w:rsidP="00E540A1">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r>
        <w:rPr>
          <w:rFonts w:ascii="Times New Roman" w:hAnsi="Times New Roman"/>
        </w:rPr>
        <w:t>Adoptée à l’unanimité</w:t>
      </w:r>
    </w:p>
    <w:p w14:paraId="72DE52F1" w14:textId="77777777" w:rsidR="00E540A1" w:rsidRPr="008D3135" w:rsidRDefault="00E540A1" w:rsidP="00E540A1">
      <w:pPr>
        <w:widowControl w:val="0"/>
        <w:tabs>
          <w:tab w:val="left" w:pos="180"/>
          <w:tab w:val="left" w:pos="1701"/>
          <w:tab w:val="left" w:pos="2268"/>
        </w:tabs>
        <w:autoSpaceDE w:val="0"/>
        <w:autoSpaceDN w:val="0"/>
        <w:adjustRightInd w:val="0"/>
        <w:spacing w:before="60" w:after="0" w:line="240" w:lineRule="auto"/>
        <w:ind w:right="-142"/>
        <w:rPr>
          <w:rFonts w:ascii="Times New Roman" w:hAnsi="Times New Roman"/>
        </w:rPr>
      </w:pPr>
    </w:p>
    <w:p w14:paraId="5620D4F2" w14:textId="782AF7C8" w:rsidR="00E540A1" w:rsidRPr="00492AA3" w:rsidRDefault="00E540A1" w:rsidP="00E540A1">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b/>
          <w:bCs/>
        </w:rPr>
      </w:pPr>
      <w:r>
        <w:rPr>
          <w:rFonts w:ascii="Times New Roman" w:hAnsi="Times New Roman"/>
        </w:rPr>
        <w:tab/>
      </w:r>
      <w:r>
        <w:rPr>
          <w:rFonts w:ascii="Times New Roman" w:hAnsi="Times New Roman"/>
        </w:rPr>
        <w:tab/>
      </w:r>
      <w:r w:rsidR="00DA1B9F" w:rsidRPr="00DA1B9F">
        <w:rPr>
          <w:rFonts w:ascii="Times New Roman" w:hAnsi="Times New Roman"/>
          <w:b/>
          <w:bCs/>
        </w:rPr>
        <w:t>5</w:t>
      </w:r>
      <w:r>
        <w:rPr>
          <w:rFonts w:ascii="Times New Roman" w:hAnsi="Times New Roman"/>
          <w:b/>
          <w:bCs/>
        </w:rPr>
        <w:t>.</w:t>
      </w:r>
      <w:r>
        <w:rPr>
          <w:rFonts w:ascii="Times New Roman" w:hAnsi="Times New Roman"/>
          <w:b/>
          <w:bCs/>
        </w:rPr>
        <w:tab/>
      </w:r>
      <w:r>
        <w:rPr>
          <w:rFonts w:ascii="Times New Roman" w:hAnsi="Times New Roman"/>
          <w:b/>
          <w:bCs/>
          <w:lang w:val="fr-FR"/>
        </w:rPr>
        <w:t>Suivi au procès-verbal</w:t>
      </w:r>
    </w:p>
    <w:p w14:paraId="4496293F" w14:textId="77777777" w:rsidR="00E540A1" w:rsidRDefault="00E540A1" w:rsidP="00E540A1">
      <w:pPr>
        <w:widowControl w:val="0"/>
        <w:tabs>
          <w:tab w:val="left" w:pos="180"/>
          <w:tab w:val="left" w:pos="2268"/>
        </w:tabs>
        <w:autoSpaceDE w:val="0"/>
        <w:autoSpaceDN w:val="0"/>
        <w:adjustRightInd w:val="0"/>
        <w:spacing w:before="120" w:after="0" w:line="240" w:lineRule="auto"/>
        <w:ind w:left="2268" w:right="-142"/>
        <w:jc w:val="both"/>
        <w:rPr>
          <w:rFonts w:ascii="Times New Roman" w:hAnsi="Times New Roman"/>
        </w:rPr>
      </w:pPr>
      <w:r>
        <w:rPr>
          <w:rFonts w:ascii="Times New Roman" w:hAnsi="Times New Roman"/>
        </w:rPr>
        <w:t>XXX mentionne que X</w:t>
      </w:r>
    </w:p>
    <w:p w14:paraId="78311F4F" w14:textId="77777777" w:rsidR="00E540A1" w:rsidRDefault="00E540A1" w:rsidP="00E540A1">
      <w:pPr>
        <w:widowControl w:val="0"/>
        <w:tabs>
          <w:tab w:val="left" w:pos="180"/>
          <w:tab w:val="left" w:pos="2268"/>
        </w:tabs>
        <w:autoSpaceDE w:val="0"/>
        <w:autoSpaceDN w:val="0"/>
        <w:adjustRightInd w:val="0"/>
        <w:spacing w:before="120" w:after="0" w:line="240" w:lineRule="auto"/>
        <w:ind w:left="2268" w:right="-142"/>
        <w:jc w:val="both"/>
        <w:rPr>
          <w:rFonts w:ascii="Times New Roman" w:hAnsi="Times New Roman"/>
        </w:rPr>
      </w:pPr>
    </w:p>
    <w:p w14:paraId="4ED02FA8" w14:textId="38672FC3" w:rsidR="00C32F13" w:rsidRPr="00CF499A" w:rsidRDefault="00B2234D" w:rsidP="00221D73">
      <w:pPr>
        <w:widowControl w:val="0"/>
        <w:tabs>
          <w:tab w:val="left" w:pos="180"/>
          <w:tab w:val="left" w:pos="1710"/>
          <w:tab w:val="left" w:pos="2268"/>
        </w:tabs>
        <w:autoSpaceDE w:val="0"/>
        <w:autoSpaceDN w:val="0"/>
        <w:adjustRightInd w:val="0"/>
        <w:spacing w:before="180" w:after="0" w:line="240" w:lineRule="auto"/>
        <w:ind w:left="2268" w:right="-142" w:hanging="2268"/>
        <w:rPr>
          <w:rFonts w:ascii="Times New Roman" w:hAnsi="Times New Roman"/>
        </w:rPr>
      </w:pPr>
      <w:r w:rsidRPr="00B2234D">
        <w:rPr>
          <w:rFonts w:ascii="Times New Roman" w:hAnsi="Times New Roman"/>
          <w:sz w:val="20"/>
          <w:szCs w:val="20"/>
        </w:rPr>
        <w:t>0</w:t>
      </w:r>
      <w:r w:rsidR="00F934A9">
        <w:rPr>
          <w:rFonts w:ascii="Times New Roman" w:hAnsi="Times New Roman"/>
          <w:sz w:val="20"/>
          <w:szCs w:val="20"/>
        </w:rPr>
        <w:t>3</w:t>
      </w:r>
      <w:r w:rsidRPr="00B2234D">
        <w:rPr>
          <w:rFonts w:ascii="Times New Roman" w:hAnsi="Times New Roman"/>
          <w:sz w:val="20"/>
          <w:szCs w:val="20"/>
        </w:rPr>
        <w:t>-CE-2023-2024</w:t>
      </w:r>
      <w:r w:rsidR="00CF499A">
        <w:rPr>
          <w:rFonts w:ascii="Times New Roman" w:hAnsi="Times New Roman"/>
        </w:rPr>
        <w:tab/>
      </w:r>
      <w:r w:rsidR="00D003E9">
        <w:rPr>
          <w:rFonts w:ascii="Times New Roman" w:hAnsi="Times New Roman"/>
          <w:b/>
          <w:bCs/>
        </w:rPr>
        <w:t>6</w:t>
      </w:r>
      <w:r w:rsidR="004B4845">
        <w:rPr>
          <w:rFonts w:ascii="Times New Roman" w:hAnsi="Times New Roman"/>
          <w:b/>
          <w:bCs/>
        </w:rPr>
        <w:t>.</w:t>
      </w:r>
      <w:r w:rsidR="004B4845">
        <w:rPr>
          <w:rFonts w:ascii="Times New Roman" w:hAnsi="Times New Roman"/>
          <w:b/>
          <w:bCs/>
        </w:rPr>
        <w:tab/>
      </w:r>
      <w:r w:rsidR="00C83E7A">
        <w:rPr>
          <w:rFonts w:ascii="Times New Roman" w:hAnsi="Times New Roman"/>
          <w:b/>
          <w:bCs/>
        </w:rPr>
        <w:t>Nomination de la présidence</w:t>
      </w:r>
      <w:r w:rsidR="00CF499A">
        <w:rPr>
          <w:rFonts w:ascii="Times New Roman" w:hAnsi="Times New Roman"/>
          <w:b/>
          <w:bCs/>
        </w:rPr>
        <w:t xml:space="preserve"> </w:t>
      </w:r>
    </w:p>
    <w:p w14:paraId="23C10D0F" w14:textId="564C9C08" w:rsidR="00D26B10" w:rsidRDefault="00D94920" w:rsidP="00C018CE">
      <w:pPr>
        <w:widowControl w:val="0"/>
        <w:tabs>
          <w:tab w:val="left" w:pos="180"/>
          <w:tab w:val="right" w:pos="7200"/>
        </w:tabs>
        <w:autoSpaceDE w:val="0"/>
        <w:autoSpaceDN w:val="0"/>
        <w:adjustRightInd w:val="0"/>
        <w:spacing w:before="120" w:after="0" w:line="240" w:lineRule="auto"/>
        <w:ind w:left="2246" w:right="-142"/>
        <w:jc w:val="both"/>
        <w:rPr>
          <w:rFonts w:ascii="Times New Roman" w:hAnsi="Times New Roman"/>
        </w:rPr>
      </w:pPr>
      <w:r>
        <w:rPr>
          <w:rFonts w:ascii="Times New Roman" w:hAnsi="Times New Roman"/>
        </w:rPr>
        <w:t>X</w:t>
      </w:r>
      <w:r w:rsidR="00C91395">
        <w:rPr>
          <w:rFonts w:ascii="Times New Roman" w:hAnsi="Times New Roman"/>
        </w:rPr>
        <w:t xml:space="preserve"> est nommée à la présidence</w:t>
      </w:r>
      <w:r w:rsidR="00E0517D">
        <w:rPr>
          <w:rFonts w:ascii="Times New Roman" w:hAnsi="Times New Roman"/>
        </w:rPr>
        <w:t>.</w:t>
      </w:r>
    </w:p>
    <w:p w14:paraId="401EC7CC" w14:textId="77777777" w:rsidR="00705C13" w:rsidRDefault="00705C13" w:rsidP="00350118">
      <w:pPr>
        <w:widowControl w:val="0"/>
        <w:tabs>
          <w:tab w:val="left" w:pos="180"/>
          <w:tab w:val="right" w:pos="7200"/>
        </w:tabs>
        <w:autoSpaceDE w:val="0"/>
        <w:autoSpaceDN w:val="0"/>
        <w:adjustRightInd w:val="0"/>
        <w:spacing w:before="120" w:after="0" w:line="240" w:lineRule="auto"/>
        <w:ind w:right="-142"/>
        <w:jc w:val="both"/>
        <w:rPr>
          <w:rFonts w:ascii="Times New Roman" w:hAnsi="Times New Roman"/>
        </w:rPr>
      </w:pPr>
    </w:p>
    <w:p w14:paraId="77E3C4A8" w14:textId="77777777" w:rsidR="00332F62" w:rsidRDefault="000A4922" w:rsidP="00BB6B95">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r>
        <w:rPr>
          <w:rFonts w:ascii="Times New Roman" w:hAnsi="Times New Roman"/>
        </w:rPr>
        <w:t>Adoptée</w:t>
      </w:r>
      <w:r w:rsidR="00F97BAA">
        <w:rPr>
          <w:rFonts w:ascii="Times New Roman" w:hAnsi="Times New Roman"/>
        </w:rPr>
        <w:t xml:space="preserve"> à l’unani</w:t>
      </w:r>
      <w:r w:rsidR="008E2E4F">
        <w:rPr>
          <w:rFonts w:ascii="Times New Roman" w:hAnsi="Times New Roman"/>
        </w:rPr>
        <w:t>mité</w:t>
      </w:r>
    </w:p>
    <w:p w14:paraId="77FC6248" w14:textId="77777777" w:rsidR="005C16F6" w:rsidRDefault="005C16F6" w:rsidP="00BB6B95">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p>
    <w:p w14:paraId="28534ABC" w14:textId="77777777" w:rsidR="00B97F72" w:rsidRDefault="00B97F72" w:rsidP="00705C13">
      <w:pPr>
        <w:widowControl w:val="0"/>
        <w:tabs>
          <w:tab w:val="left" w:pos="180"/>
          <w:tab w:val="right" w:pos="7200"/>
        </w:tabs>
        <w:autoSpaceDE w:val="0"/>
        <w:autoSpaceDN w:val="0"/>
        <w:adjustRightInd w:val="0"/>
        <w:spacing w:after="60" w:line="240" w:lineRule="auto"/>
        <w:ind w:right="-142"/>
        <w:jc w:val="both"/>
        <w:rPr>
          <w:rFonts w:ascii="Times New Roman" w:hAnsi="Times New Roman"/>
        </w:rPr>
      </w:pPr>
    </w:p>
    <w:p w14:paraId="1E66DB67" w14:textId="401D1285" w:rsidR="007F73AA" w:rsidRPr="007F73AA" w:rsidRDefault="00B2234D" w:rsidP="00001838">
      <w:pPr>
        <w:widowControl w:val="0"/>
        <w:tabs>
          <w:tab w:val="left" w:pos="180"/>
          <w:tab w:val="left" w:pos="2268"/>
          <w:tab w:val="right" w:pos="7200"/>
        </w:tabs>
        <w:autoSpaceDE w:val="0"/>
        <w:autoSpaceDN w:val="0"/>
        <w:adjustRightInd w:val="0"/>
        <w:spacing w:before="180" w:after="0" w:line="240" w:lineRule="auto"/>
        <w:ind w:right="-142"/>
        <w:jc w:val="both"/>
        <w:rPr>
          <w:rFonts w:ascii="Times New Roman" w:hAnsi="Times New Roman"/>
          <w:b/>
        </w:rPr>
      </w:pPr>
      <w:r w:rsidRPr="00B2234D">
        <w:rPr>
          <w:rFonts w:ascii="Times New Roman" w:hAnsi="Times New Roman"/>
          <w:sz w:val="20"/>
          <w:szCs w:val="20"/>
        </w:rPr>
        <w:t>0</w:t>
      </w:r>
      <w:r w:rsidR="00F934A9">
        <w:rPr>
          <w:rFonts w:ascii="Times New Roman" w:hAnsi="Times New Roman"/>
          <w:sz w:val="20"/>
          <w:szCs w:val="20"/>
        </w:rPr>
        <w:t>4</w:t>
      </w:r>
      <w:r w:rsidRPr="00B2234D">
        <w:rPr>
          <w:rFonts w:ascii="Times New Roman" w:hAnsi="Times New Roman"/>
          <w:sz w:val="20"/>
          <w:szCs w:val="20"/>
        </w:rPr>
        <w:t>-CE-2023-2024</w:t>
      </w:r>
      <w:r w:rsidR="00E540A1">
        <w:rPr>
          <w:rFonts w:ascii="Times New Roman" w:hAnsi="Times New Roman"/>
          <w:sz w:val="20"/>
          <w:szCs w:val="20"/>
        </w:rPr>
        <w:t xml:space="preserve">     </w:t>
      </w:r>
      <w:r w:rsidR="00D003E9">
        <w:rPr>
          <w:rFonts w:ascii="Times New Roman" w:hAnsi="Times New Roman"/>
          <w:b/>
          <w:bCs/>
          <w:sz w:val="20"/>
          <w:szCs w:val="20"/>
        </w:rPr>
        <w:t>7</w:t>
      </w:r>
      <w:r w:rsidR="00E540A1" w:rsidRPr="00E540A1">
        <w:rPr>
          <w:rFonts w:ascii="Times New Roman" w:hAnsi="Times New Roman"/>
          <w:b/>
          <w:bCs/>
          <w:sz w:val="20"/>
          <w:szCs w:val="20"/>
        </w:rPr>
        <w:t>.</w:t>
      </w:r>
      <w:r w:rsidR="00E540A1">
        <w:rPr>
          <w:rFonts w:ascii="Times New Roman" w:hAnsi="Times New Roman"/>
          <w:sz w:val="20"/>
          <w:szCs w:val="20"/>
        </w:rPr>
        <w:t xml:space="preserve">        </w:t>
      </w:r>
      <w:r w:rsidR="00E540A1" w:rsidRPr="00F934A9">
        <w:rPr>
          <w:rFonts w:ascii="Times New Roman" w:hAnsi="Times New Roman"/>
          <w:b/>
          <w:bCs/>
          <w:sz w:val="20"/>
          <w:szCs w:val="20"/>
        </w:rPr>
        <w:t>N</w:t>
      </w:r>
      <w:r w:rsidR="00C83E7A">
        <w:rPr>
          <w:rFonts w:ascii="Times New Roman" w:hAnsi="Times New Roman"/>
          <w:b/>
          <w:bCs/>
        </w:rPr>
        <w:t>omination à la vice-présidence</w:t>
      </w:r>
    </w:p>
    <w:p w14:paraId="6AFBAE5F" w14:textId="60B8D6DB" w:rsidR="00B97F72" w:rsidRDefault="00D94920" w:rsidP="00A70FC6">
      <w:pPr>
        <w:widowControl w:val="0"/>
        <w:tabs>
          <w:tab w:val="left" w:pos="180"/>
          <w:tab w:val="left" w:pos="2268"/>
        </w:tabs>
        <w:autoSpaceDE w:val="0"/>
        <w:autoSpaceDN w:val="0"/>
        <w:adjustRightInd w:val="0"/>
        <w:spacing w:before="120" w:after="0" w:line="240" w:lineRule="auto"/>
        <w:ind w:left="2268" w:right="-142"/>
        <w:rPr>
          <w:rFonts w:ascii="Times New Roman" w:hAnsi="Times New Roman"/>
        </w:rPr>
      </w:pPr>
      <w:r>
        <w:rPr>
          <w:rFonts w:ascii="Times New Roman" w:hAnsi="Times New Roman"/>
        </w:rPr>
        <w:t>X</w:t>
      </w:r>
      <w:r w:rsidR="00C91395">
        <w:rPr>
          <w:rFonts w:ascii="Times New Roman" w:hAnsi="Times New Roman"/>
        </w:rPr>
        <w:t xml:space="preserve"> e</w:t>
      </w:r>
      <w:r w:rsidR="00C018CE">
        <w:rPr>
          <w:rFonts w:ascii="Times New Roman" w:hAnsi="Times New Roman"/>
        </w:rPr>
        <w:t>st nommée à la vice-présidence.</w:t>
      </w:r>
    </w:p>
    <w:p w14:paraId="545D55F1" w14:textId="77777777" w:rsidR="00001838" w:rsidRDefault="00001838" w:rsidP="00001838">
      <w:pPr>
        <w:widowControl w:val="0"/>
        <w:tabs>
          <w:tab w:val="left" w:pos="180"/>
          <w:tab w:val="left" w:pos="2268"/>
        </w:tabs>
        <w:autoSpaceDE w:val="0"/>
        <w:autoSpaceDN w:val="0"/>
        <w:adjustRightInd w:val="0"/>
        <w:spacing w:before="60" w:after="0" w:line="240" w:lineRule="auto"/>
        <w:ind w:right="-142"/>
        <w:rPr>
          <w:rFonts w:ascii="Times New Roman" w:hAnsi="Times New Roman"/>
        </w:rPr>
      </w:pPr>
    </w:p>
    <w:p w14:paraId="1BB6D9E4" w14:textId="77777777" w:rsidR="00001838" w:rsidRDefault="00001838" w:rsidP="00A70FC6">
      <w:pPr>
        <w:widowControl w:val="0"/>
        <w:tabs>
          <w:tab w:val="left" w:pos="180"/>
          <w:tab w:val="right" w:pos="7200"/>
        </w:tabs>
        <w:autoSpaceDE w:val="0"/>
        <w:autoSpaceDN w:val="0"/>
        <w:adjustRightInd w:val="0"/>
        <w:spacing w:after="60" w:line="240" w:lineRule="auto"/>
        <w:ind w:left="2245" w:right="-142"/>
        <w:jc w:val="both"/>
        <w:rPr>
          <w:rFonts w:ascii="Times New Roman" w:hAnsi="Times New Roman"/>
        </w:rPr>
      </w:pPr>
      <w:r>
        <w:rPr>
          <w:rFonts w:ascii="Times New Roman" w:hAnsi="Times New Roman"/>
        </w:rPr>
        <w:t>Adoptée à l’unanimité</w:t>
      </w:r>
    </w:p>
    <w:p w14:paraId="50D1C36A" w14:textId="77777777" w:rsidR="00001838" w:rsidRPr="00332F62" w:rsidRDefault="00001838" w:rsidP="00001838">
      <w:pPr>
        <w:widowControl w:val="0"/>
        <w:tabs>
          <w:tab w:val="left" w:pos="180"/>
          <w:tab w:val="left" w:pos="2268"/>
        </w:tabs>
        <w:autoSpaceDE w:val="0"/>
        <w:autoSpaceDN w:val="0"/>
        <w:adjustRightInd w:val="0"/>
        <w:spacing w:before="60" w:after="0" w:line="240" w:lineRule="auto"/>
        <w:ind w:right="-142"/>
        <w:rPr>
          <w:rFonts w:ascii="Times New Roman" w:hAnsi="Times New Roman"/>
        </w:rPr>
      </w:pPr>
    </w:p>
    <w:p w14:paraId="6438614E" w14:textId="77777777" w:rsidR="00C40C16" w:rsidRPr="006F2B35" w:rsidRDefault="00C40C16" w:rsidP="00C018CE">
      <w:pPr>
        <w:widowControl w:val="0"/>
        <w:tabs>
          <w:tab w:val="left" w:pos="180"/>
          <w:tab w:val="left" w:pos="1701"/>
          <w:tab w:val="left" w:pos="2268"/>
        </w:tabs>
        <w:autoSpaceDE w:val="0"/>
        <w:autoSpaceDN w:val="0"/>
        <w:adjustRightInd w:val="0"/>
        <w:spacing w:before="60" w:after="0" w:line="240" w:lineRule="auto"/>
        <w:ind w:left="2268" w:right="-142"/>
        <w:rPr>
          <w:rFonts w:ascii="Times New Roman" w:hAnsi="Times New Roman"/>
          <w:bCs/>
        </w:rPr>
      </w:pPr>
    </w:p>
    <w:p w14:paraId="61F9EAEA" w14:textId="0FE80D46" w:rsidR="00A459F3" w:rsidRDefault="00001838" w:rsidP="00C2132D">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b/>
          <w:bCs/>
        </w:rPr>
      </w:pPr>
      <w:r>
        <w:rPr>
          <w:rFonts w:ascii="Times New Roman" w:hAnsi="Times New Roman"/>
        </w:rPr>
        <w:tab/>
      </w:r>
      <w:r w:rsidR="00B968DE">
        <w:rPr>
          <w:rFonts w:ascii="Times New Roman" w:hAnsi="Times New Roman"/>
        </w:rPr>
        <w:tab/>
      </w:r>
      <w:r w:rsidR="00D003E9">
        <w:rPr>
          <w:rFonts w:ascii="Times New Roman" w:hAnsi="Times New Roman"/>
          <w:b/>
          <w:bCs/>
        </w:rPr>
        <w:t>8</w:t>
      </w:r>
      <w:r w:rsidR="00A459F3">
        <w:rPr>
          <w:rFonts w:ascii="Times New Roman" w:hAnsi="Times New Roman"/>
          <w:b/>
          <w:bCs/>
        </w:rPr>
        <w:t>.</w:t>
      </w:r>
      <w:r w:rsidR="00A459F3">
        <w:rPr>
          <w:rFonts w:ascii="Times New Roman" w:hAnsi="Times New Roman"/>
          <w:b/>
          <w:bCs/>
        </w:rPr>
        <w:tab/>
      </w:r>
      <w:r>
        <w:rPr>
          <w:rFonts w:ascii="Times New Roman" w:hAnsi="Times New Roman"/>
          <w:b/>
          <w:bCs/>
        </w:rPr>
        <w:t>Question du public</w:t>
      </w:r>
    </w:p>
    <w:p w14:paraId="4BB5FD55" w14:textId="5201F4BE" w:rsidR="00F64B36" w:rsidRDefault="00162183" w:rsidP="00001838">
      <w:pPr>
        <w:widowControl w:val="0"/>
        <w:tabs>
          <w:tab w:val="left" w:pos="180"/>
          <w:tab w:val="left" w:pos="1701"/>
          <w:tab w:val="left" w:pos="2268"/>
        </w:tabs>
        <w:autoSpaceDE w:val="0"/>
        <w:autoSpaceDN w:val="0"/>
        <w:adjustRightInd w:val="0"/>
        <w:spacing w:before="120" w:after="0" w:line="240" w:lineRule="auto"/>
        <w:ind w:left="2268" w:right="-142" w:hanging="567"/>
        <w:rPr>
          <w:rFonts w:ascii="Times New Roman" w:hAnsi="Times New Roman"/>
          <w:bCs/>
        </w:rPr>
      </w:pPr>
      <w:r>
        <w:rPr>
          <w:rFonts w:ascii="Times New Roman" w:hAnsi="Times New Roman"/>
          <w:b/>
          <w:bCs/>
        </w:rPr>
        <w:tab/>
      </w:r>
      <w:r w:rsidR="00AC0641">
        <w:rPr>
          <w:rFonts w:ascii="Times New Roman" w:hAnsi="Times New Roman"/>
          <w:b/>
          <w:bCs/>
        </w:rPr>
        <w:tab/>
      </w:r>
      <w:r w:rsidR="00D94920">
        <w:rPr>
          <w:rFonts w:ascii="Times New Roman" w:hAnsi="Times New Roman"/>
          <w:bCs/>
        </w:rPr>
        <w:t>X</w:t>
      </w:r>
      <w:r w:rsidR="005C16F6">
        <w:rPr>
          <w:rFonts w:ascii="Times New Roman" w:hAnsi="Times New Roman"/>
          <w:bCs/>
        </w:rPr>
        <w:t xml:space="preserve"> </w:t>
      </w:r>
    </w:p>
    <w:p w14:paraId="5B171551" w14:textId="0BE79510" w:rsidR="005C16F6" w:rsidRPr="00235F33" w:rsidRDefault="005C16F6" w:rsidP="00D94920">
      <w:pPr>
        <w:widowControl w:val="0"/>
        <w:tabs>
          <w:tab w:val="left" w:pos="180"/>
          <w:tab w:val="left" w:pos="1701"/>
          <w:tab w:val="left" w:pos="2268"/>
        </w:tabs>
        <w:autoSpaceDE w:val="0"/>
        <w:autoSpaceDN w:val="0"/>
        <w:adjustRightInd w:val="0"/>
        <w:spacing w:before="120" w:after="0" w:line="240" w:lineRule="auto"/>
        <w:ind w:left="2268" w:right="-142" w:hanging="567"/>
        <w:jc w:val="both"/>
        <w:rPr>
          <w:rFonts w:ascii="Times New Roman" w:hAnsi="Times New Roman"/>
          <w:bCs/>
        </w:rPr>
      </w:pPr>
      <w:r>
        <w:rPr>
          <w:rFonts w:ascii="Times New Roman" w:hAnsi="Times New Roman"/>
          <w:bCs/>
        </w:rPr>
        <w:tab/>
      </w:r>
    </w:p>
    <w:p w14:paraId="1F999B6B" w14:textId="3CE9DEF2" w:rsidR="00E064A1" w:rsidRDefault="00E064A1" w:rsidP="0006588B">
      <w:pPr>
        <w:widowControl w:val="0"/>
        <w:tabs>
          <w:tab w:val="left" w:pos="180"/>
          <w:tab w:val="left" w:pos="1701"/>
          <w:tab w:val="left" w:pos="2268"/>
        </w:tabs>
        <w:autoSpaceDE w:val="0"/>
        <w:autoSpaceDN w:val="0"/>
        <w:adjustRightInd w:val="0"/>
        <w:spacing w:before="60" w:after="0" w:line="240" w:lineRule="auto"/>
        <w:ind w:right="-142"/>
        <w:rPr>
          <w:rFonts w:ascii="Times New Roman" w:hAnsi="Times New Roman"/>
        </w:rPr>
      </w:pPr>
    </w:p>
    <w:p w14:paraId="62EC2D4A" w14:textId="1AFCCF00" w:rsidR="00C0040B" w:rsidRDefault="005B7B9F" w:rsidP="00E064A1">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b/>
          <w:bCs/>
        </w:rPr>
      </w:pPr>
      <w:r w:rsidRPr="00B2234D">
        <w:rPr>
          <w:rFonts w:ascii="Times New Roman" w:hAnsi="Times New Roman"/>
          <w:sz w:val="20"/>
          <w:szCs w:val="20"/>
        </w:rPr>
        <w:t>0</w:t>
      </w:r>
      <w:r w:rsidR="00873E0C">
        <w:rPr>
          <w:rFonts w:ascii="Times New Roman" w:hAnsi="Times New Roman"/>
          <w:sz w:val="20"/>
          <w:szCs w:val="20"/>
        </w:rPr>
        <w:t>5</w:t>
      </w:r>
      <w:r w:rsidRPr="00B2234D">
        <w:rPr>
          <w:rFonts w:ascii="Times New Roman" w:hAnsi="Times New Roman"/>
          <w:sz w:val="20"/>
          <w:szCs w:val="20"/>
        </w:rPr>
        <w:t>-CE-2023-2024</w:t>
      </w:r>
      <w:r w:rsidR="00001838">
        <w:rPr>
          <w:rFonts w:ascii="Times New Roman" w:hAnsi="Times New Roman"/>
        </w:rPr>
        <w:tab/>
      </w:r>
      <w:r w:rsidR="00D003E9">
        <w:rPr>
          <w:rFonts w:ascii="Times New Roman" w:hAnsi="Times New Roman"/>
          <w:b/>
          <w:bCs/>
        </w:rPr>
        <w:t>9.</w:t>
      </w:r>
      <w:r w:rsidR="00A459F3">
        <w:rPr>
          <w:rFonts w:ascii="Times New Roman" w:hAnsi="Times New Roman"/>
          <w:b/>
          <w:bCs/>
        </w:rPr>
        <w:tab/>
      </w:r>
      <w:r w:rsidR="00001838">
        <w:rPr>
          <w:rFonts w:ascii="Times New Roman" w:hAnsi="Times New Roman"/>
          <w:b/>
          <w:bCs/>
        </w:rPr>
        <w:t>Calendrier des réunions, approbation</w:t>
      </w:r>
    </w:p>
    <w:p w14:paraId="19924C6C" w14:textId="30422205" w:rsidR="00107D8A" w:rsidRDefault="005B7B9F" w:rsidP="00E064A1">
      <w:pPr>
        <w:widowControl w:val="0"/>
        <w:tabs>
          <w:tab w:val="left" w:pos="180"/>
          <w:tab w:val="left" w:pos="1701"/>
          <w:tab w:val="left" w:pos="2268"/>
        </w:tabs>
        <w:autoSpaceDE w:val="0"/>
        <w:autoSpaceDN w:val="0"/>
        <w:adjustRightInd w:val="0"/>
        <w:spacing w:before="120" w:after="0" w:line="240" w:lineRule="auto"/>
        <w:ind w:left="2268" w:right="-142"/>
        <w:jc w:val="both"/>
        <w:rPr>
          <w:rFonts w:ascii="Times New Roman" w:hAnsi="Times New Roman"/>
          <w:bCs/>
        </w:rPr>
      </w:pPr>
      <w:r>
        <w:rPr>
          <w:rFonts w:ascii="Times New Roman" w:hAnsi="Times New Roman"/>
          <w:bCs/>
        </w:rPr>
        <w:t xml:space="preserve">La direction </w:t>
      </w:r>
      <w:r w:rsidR="00D176DB">
        <w:rPr>
          <w:rFonts w:ascii="Times New Roman" w:hAnsi="Times New Roman"/>
          <w:bCs/>
        </w:rPr>
        <w:t>pr</w:t>
      </w:r>
      <w:r w:rsidR="00737D99">
        <w:rPr>
          <w:rFonts w:ascii="Times New Roman" w:hAnsi="Times New Roman"/>
          <w:bCs/>
        </w:rPr>
        <w:t>opose les dates de rencontre. Celles-ci se tiendront</w:t>
      </w:r>
      <w:r w:rsidR="005C16F6">
        <w:rPr>
          <w:rFonts w:ascii="Times New Roman" w:hAnsi="Times New Roman"/>
          <w:bCs/>
        </w:rPr>
        <w:t xml:space="preserve"> les </w:t>
      </w:r>
      <w:r w:rsidR="009457A2">
        <w:rPr>
          <w:rFonts w:ascii="Times New Roman" w:hAnsi="Times New Roman"/>
          <w:bCs/>
        </w:rPr>
        <w:t xml:space="preserve">X </w:t>
      </w:r>
      <w:r w:rsidR="00824D56">
        <w:rPr>
          <w:rFonts w:ascii="Times New Roman" w:hAnsi="Times New Roman"/>
          <w:bCs/>
        </w:rPr>
        <w:t xml:space="preserve">à </w:t>
      </w:r>
      <w:r w:rsidR="00811802">
        <w:rPr>
          <w:rFonts w:ascii="Times New Roman" w:hAnsi="Times New Roman"/>
          <w:bCs/>
        </w:rPr>
        <w:t>18 h 30</w:t>
      </w:r>
      <w:r w:rsidR="00824D56">
        <w:rPr>
          <w:rFonts w:ascii="Times New Roman" w:hAnsi="Times New Roman"/>
          <w:bCs/>
        </w:rPr>
        <w:t xml:space="preserve"> aux dates suivantes : </w:t>
      </w:r>
    </w:p>
    <w:p w14:paraId="1C8A8B3A" w14:textId="09492068" w:rsidR="00737D99" w:rsidRDefault="00824D56" w:rsidP="00B0120B">
      <w:pPr>
        <w:widowControl w:val="0"/>
        <w:numPr>
          <w:ilvl w:val="0"/>
          <w:numId w:val="20"/>
        </w:numPr>
        <w:tabs>
          <w:tab w:val="left" w:pos="180"/>
          <w:tab w:val="left" w:pos="1701"/>
          <w:tab w:val="left" w:pos="2268"/>
        </w:tabs>
        <w:autoSpaceDE w:val="0"/>
        <w:autoSpaceDN w:val="0"/>
        <w:adjustRightInd w:val="0"/>
        <w:spacing w:after="0" w:line="240" w:lineRule="auto"/>
        <w:ind w:right="-142"/>
        <w:rPr>
          <w:rFonts w:ascii="Times New Roman" w:hAnsi="Times New Roman"/>
          <w:bCs/>
        </w:rPr>
      </w:pPr>
      <w:r>
        <w:rPr>
          <w:rFonts w:ascii="Times New Roman" w:hAnsi="Times New Roman"/>
          <w:bCs/>
        </w:rPr>
        <w:t>20</w:t>
      </w:r>
      <w:r w:rsidR="00A1612F">
        <w:rPr>
          <w:rFonts w:ascii="Times New Roman" w:hAnsi="Times New Roman"/>
          <w:bCs/>
        </w:rPr>
        <w:t>2</w:t>
      </w:r>
      <w:r w:rsidR="005B7B9F">
        <w:rPr>
          <w:rFonts w:ascii="Times New Roman" w:hAnsi="Times New Roman"/>
          <w:bCs/>
        </w:rPr>
        <w:t>3</w:t>
      </w:r>
      <w:r w:rsidR="00D94920">
        <w:rPr>
          <w:rFonts w:ascii="Times New Roman" w:hAnsi="Times New Roman"/>
          <w:bCs/>
        </w:rPr>
        <w:t>-</w:t>
      </w:r>
    </w:p>
    <w:p w14:paraId="0A0BE832" w14:textId="4BDBF611" w:rsidR="00DE7BD5" w:rsidRDefault="00DE7BD5" w:rsidP="00B0120B">
      <w:pPr>
        <w:widowControl w:val="0"/>
        <w:numPr>
          <w:ilvl w:val="0"/>
          <w:numId w:val="20"/>
        </w:numPr>
        <w:tabs>
          <w:tab w:val="left" w:pos="180"/>
          <w:tab w:val="left" w:pos="1701"/>
          <w:tab w:val="left" w:pos="2268"/>
        </w:tabs>
        <w:autoSpaceDE w:val="0"/>
        <w:autoSpaceDN w:val="0"/>
        <w:adjustRightInd w:val="0"/>
        <w:spacing w:after="0" w:line="240" w:lineRule="auto"/>
        <w:ind w:right="-142"/>
        <w:rPr>
          <w:rFonts w:ascii="Times New Roman" w:hAnsi="Times New Roman"/>
          <w:bCs/>
        </w:rPr>
      </w:pPr>
      <w:r>
        <w:rPr>
          <w:rFonts w:ascii="Times New Roman" w:hAnsi="Times New Roman"/>
          <w:bCs/>
        </w:rPr>
        <w:t>20</w:t>
      </w:r>
      <w:r w:rsidR="00A1612F">
        <w:rPr>
          <w:rFonts w:ascii="Times New Roman" w:hAnsi="Times New Roman"/>
          <w:bCs/>
        </w:rPr>
        <w:t>2</w:t>
      </w:r>
      <w:r w:rsidR="005B7B9F">
        <w:rPr>
          <w:rFonts w:ascii="Times New Roman" w:hAnsi="Times New Roman"/>
          <w:bCs/>
        </w:rPr>
        <w:t>3</w:t>
      </w:r>
      <w:r w:rsidR="00D94920">
        <w:rPr>
          <w:rFonts w:ascii="Times New Roman" w:hAnsi="Times New Roman"/>
          <w:bCs/>
        </w:rPr>
        <w:t>-</w:t>
      </w:r>
    </w:p>
    <w:p w14:paraId="05D77B84" w14:textId="35BCEEE7" w:rsidR="00DE7BD5" w:rsidRDefault="00DE7BD5" w:rsidP="00B0120B">
      <w:pPr>
        <w:widowControl w:val="0"/>
        <w:numPr>
          <w:ilvl w:val="0"/>
          <w:numId w:val="20"/>
        </w:numPr>
        <w:tabs>
          <w:tab w:val="left" w:pos="180"/>
          <w:tab w:val="left" w:pos="1701"/>
          <w:tab w:val="left" w:pos="2268"/>
        </w:tabs>
        <w:autoSpaceDE w:val="0"/>
        <w:autoSpaceDN w:val="0"/>
        <w:adjustRightInd w:val="0"/>
        <w:spacing w:after="0" w:line="240" w:lineRule="auto"/>
        <w:ind w:right="-142"/>
        <w:rPr>
          <w:rFonts w:ascii="Times New Roman" w:hAnsi="Times New Roman"/>
          <w:bCs/>
        </w:rPr>
      </w:pPr>
      <w:r>
        <w:rPr>
          <w:rFonts w:ascii="Times New Roman" w:hAnsi="Times New Roman"/>
          <w:bCs/>
        </w:rPr>
        <w:t>20</w:t>
      </w:r>
      <w:r w:rsidR="00D94920">
        <w:rPr>
          <w:rFonts w:ascii="Times New Roman" w:hAnsi="Times New Roman"/>
          <w:bCs/>
        </w:rPr>
        <w:t>2</w:t>
      </w:r>
      <w:r w:rsidR="005B7B9F">
        <w:rPr>
          <w:rFonts w:ascii="Times New Roman" w:hAnsi="Times New Roman"/>
          <w:bCs/>
        </w:rPr>
        <w:t>4</w:t>
      </w:r>
      <w:r w:rsidR="00D94920">
        <w:rPr>
          <w:rFonts w:ascii="Times New Roman" w:hAnsi="Times New Roman"/>
          <w:bCs/>
        </w:rPr>
        <w:t>-</w:t>
      </w:r>
    </w:p>
    <w:p w14:paraId="36AA3705" w14:textId="46A8F6F1" w:rsidR="005C16F6" w:rsidRDefault="005C16F6" w:rsidP="00B0120B">
      <w:pPr>
        <w:widowControl w:val="0"/>
        <w:numPr>
          <w:ilvl w:val="0"/>
          <w:numId w:val="20"/>
        </w:numPr>
        <w:tabs>
          <w:tab w:val="left" w:pos="180"/>
          <w:tab w:val="left" w:pos="1701"/>
          <w:tab w:val="left" w:pos="2268"/>
        </w:tabs>
        <w:autoSpaceDE w:val="0"/>
        <w:autoSpaceDN w:val="0"/>
        <w:adjustRightInd w:val="0"/>
        <w:spacing w:after="0" w:line="240" w:lineRule="auto"/>
        <w:ind w:right="-142"/>
        <w:rPr>
          <w:rFonts w:ascii="Times New Roman" w:hAnsi="Times New Roman"/>
          <w:bCs/>
        </w:rPr>
      </w:pPr>
      <w:r>
        <w:rPr>
          <w:rFonts w:ascii="Times New Roman" w:hAnsi="Times New Roman"/>
          <w:bCs/>
        </w:rPr>
        <w:t>20</w:t>
      </w:r>
      <w:r w:rsidR="00D94920">
        <w:rPr>
          <w:rFonts w:ascii="Times New Roman" w:hAnsi="Times New Roman"/>
          <w:bCs/>
        </w:rPr>
        <w:t>2</w:t>
      </w:r>
      <w:r w:rsidR="005B7B9F">
        <w:rPr>
          <w:rFonts w:ascii="Times New Roman" w:hAnsi="Times New Roman"/>
          <w:bCs/>
        </w:rPr>
        <w:t>4</w:t>
      </w:r>
      <w:r>
        <w:rPr>
          <w:rFonts w:ascii="Times New Roman" w:hAnsi="Times New Roman"/>
          <w:bCs/>
        </w:rPr>
        <w:t>-</w:t>
      </w:r>
    </w:p>
    <w:p w14:paraId="3B0D79E8" w14:textId="01DF7A20" w:rsidR="00DE7BD5" w:rsidRDefault="00DE7BD5" w:rsidP="00B0120B">
      <w:pPr>
        <w:widowControl w:val="0"/>
        <w:numPr>
          <w:ilvl w:val="0"/>
          <w:numId w:val="20"/>
        </w:numPr>
        <w:tabs>
          <w:tab w:val="left" w:pos="180"/>
          <w:tab w:val="left" w:pos="1701"/>
          <w:tab w:val="left" w:pos="2268"/>
        </w:tabs>
        <w:autoSpaceDE w:val="0"/>
        <w:autoSpaceDN w:val="0"/>
        <w:adjustRightInd w:val="0"/>
        <w:spacing w:after="0" w:line="240" w:lineRule="auto"/>
        <w:ind w:right="-142"/>
        <w:rPr>
          <w:rFonts w:ascii="Times New Roman" w:hAnsi="Times New Roman"/>
          <w:bCs/>
        </w:rPr>
      </w:pPr>
      <w:r>
        <w:rPr>
          <w:rFonts w:ascii="Times New Roman" w:hAnsi="Times New Roman"/>
          <w:bCs/>
        </w:rPr>
        <w:t>20</w:t>
      </w:r>
      <w:r w:rsidR="00D94920">
        <w:rPr>
          <w:rFonts w:ascii="Times New Roman" w:hAnsi="Times New Roman"/>
          <w:bCs/>
        </w:rPr>
        <w:t>2</w:t>
      </w:r>
      <w:r w:rsidR="005B7B9F">
        <w:rPr>
          <w:rFonts w:ascii="Times New Roman" w:hAnsi="Times New Roman"/>
          <w:bCs/>
        </w:rPr>
        <w:t>4</w:t>
      </w:r>
      <w:r>
        <w:rPr>
          <w:rFonts w:ascii="Times New Roman" w:hAnsi="Times New Roman"/>
          <w:bCs/>
        </w:rPr>
        <w:t>-</w:t>
      </w:r>
    </w:p>
    <w:p w14:paraId="5B709C92" w14:textId="77777777" w:rsidR="00873E0C" w:rsidRDefault="00737D99" w:rsidP="00873E0C">
      <w:pPr>
        <w:pStyle w:val="Default"/>
        <w:ind w:left="50"/>
        <w:jc w:val="both"/>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r>
    </w:p>
    <w:p w14:paraId="049A8C1D" w14:textId="2111ADD0" w:rsidR="00873E0C" w:rsidRPr="00873E0C" w:rsidRDefault="00873E0C" w:rsidP="00873E0C">
      <w:pPr>
        <w:pStyle w:val="Default"/>
        <w:ind w:left="2268"/>
        <w:jc w:val="both"/>
        <w:rPr>
          <w:rFonts w:ascii="Times New Roman" w:hAnsi="Times New Roman" w:cs="Times New Roman"/>
          <w:sz w:val="22"/>
          <w:szCs w:val="22"/>
        </w:rPr>
      </w:pPr>
      <w:r w:rsidRPr="00873E0C">
        <w:rPr>
          <w:rFonts w:ascii="Times New Roman" w:hAnsi="Times New Roman" w:cs="Times New Roman"/>
          <w:b/>
          <w:sz w:val="22"/>
          <w:szCs w:val="22"/>
        </w:rPr>
        <w:t>IL EST PROPOSÉ</w:t>
      </w:r>
      <w:r w:rsidRPr="00873E0C">
        <w:rPr>
          <w:rFonts w:ascii="Times New Roman" w:hAnsi="Times New Roman" w:cs="Times New Roman"/>
          <w:sz w:val="22"/>
          <w:szCs w:val="22"/>
        </w:rPr>
        <w:t xml:space="preserve"> par [madame/monsieur nom] d’accepter le calendrier </w:t>
      </w:r>
      <w:r>
        <w:rPr>
          <w:rFonts w:ascii="Times New Roman" w:hAnsi="Times New Roman" w:cs="Times New Roman"/>
          <w:sz w:val="22"/>
          <w:szCs w:val="22"/>
        </w:rPr>
        <w:t>des re</w:t>
      </w:r>
      <w:r w:rsidR="00F934A9">
        <w:rPr>
          <w:rFonts w:ascii="Times New Roman" w:hAnsi="Times New Roman" w:cs="Times New Roman"/>
          <w:sz w:val="22"/>
          <w:szCs w:val="22"/>
        </w:rPr>
        <w:t>ncontre</w:t>
      </w:r>
      <w:r>
        <w:rPr>
          <w:rFonts w:ascii="Times New Roman" w:hAnsi="Times New Roman" w:cs="Times New Roman"/>
          <w:sz w:val="22"/>
          <w:szCs w:val="22"/>
        </w:rPr>
        <w:t>s déposés</w:t>
      </w:r>
      <w:r w:rsidR="00F934A9">
        <w:rPr>
          <w:rFonts w:ascii="Times New Roman" w:hAnsi="Times New Roman" w:cs="Times New Roman"/>
          <w:sz w:val="22"/>
          <w:szCs w:val="22"/>
        </w:rPr>
        <w:t>.</w:t>
      </w:r>
    </w:p>
    <w:p w14:paraId="2364A1D1" w14:textId="77777777" w:rsidR="00737D99" w:rsidRDefault="00737D99" w:rsidP="00B0120B">
      <w:pPr>
        <w:widowControl w:val="0"/>
        <w:tabs>
          <w:tab w:val="left" w:pos="180"/>
          <w:tab w:val="left" w:pos="1701"/>
          <w:tab w:val="left" w:pos="2268"/>
        </w:tabs>
        <w:autoSpaceDE w:val="0"/>
        <w:autoSpaceDN w:val="0"/>
        <w:adjustRightInd w:val="0"/>
        <w:spacing w:before="120" w:after="0" w:line="240" w:lineRule="auto"/>
        <w:ind w:right="-142"/>
        <w:rPr>
          <w:rFonts w:ascii="Times New Roman" w:hAnsi="Times New Roman"/>
          <w:bCs/>
        </w:rPr>
      </w:pPr>
    </w:p>
    <w:p w14:paraId="66A08A7E" w14:textId="06575173" w:rsidR="00737D99" w:rsidRDefault="00737D99" w:rsidP="00A70FC6">
      <w:pPr>
        <w:widowControl w:val="0"/>
        <w:tabs>
          <w:tab w:val="left" w:pos="180"/>
          <w:tab w:val="left" w:pos="1701"/>
          <w:tab w:val="left" w:pos="2268"/>
        </w:tabs>
        <w:autoSpaceDE w:val="0"/>
        <w:autoSpaceDN w:val="0"/>
        <w:adjustRightInd w:val="0"/>
        <w:spacing w:after="60" w:line="240" w:lineRule="auto"/>
        <w:ind w:right="-142"/>
        <w:rPr>
          <w:rFonts w:ascii="Times New Roman" w:hAnsi="Times New Roman"/>
          <w:bCs/>
        </w:rPr>
      </w:pPr>
      <w:r>
        <w:rPr>
          <w:rFonts w:ascii="Times New Roman" w:hAnsi="Times New Roman"/>
          <w:bCs/>
        </w:rPr>
        <w:tab/>
      </w:r>
      <w:r>
        <w:rPr>
          <w:rFonts w:ascii="Times New Roman" w:hAnsi="Times New Roman"/>
          <w:bCs/>
        </w:rPr>
        <w:tab/>
      </w:r>
      <w:r>
        <w:rPr>
          <w:rFonts w:ascii="Times New Roman" w:hAnsi="Times New Roman"/>
          <w:bCs/>
        </w:rPr>
        <w:tab/>
        <w:t>A</w:t>
      </w:r>
      <w:r w:rsidR="00873E0C">
        <w:rPr>
          <w:rFonts w:ascii="Times New Roman" w:hAnsi="Times New Roman"/>
          <w:bCs/>
        </w:rPr>
        <w:t>dopté</w:t>
      </w:r>
      <w:r>
        <w:rPr>
          <w:rFonts w:ascii="Times New Roman" w:hAnsi="Times New Roman"/>
          <w:bCs/>
        </w:rPr>
        <w:t>e à l’unanimité</w:t>
      </w:r>
    </w:p>
    <w:p w14:paraId="70471582" w14:textId="77777777" w:rsidR="0006588B" w:rsidRPr="00107D8A" w:rsidRDefault="0006588B" w:rsidP="00E064A1">
      <w:pPr>
        <w:widowControl w:val="0"/>
        <w:tabs>
          <w:tab w:val="left" w:pos="180"/>
          <w:tab w:val="left" w:pos="1701"/>
          <w:tab w:val="left" w:pos="2268"/>
        </w:tabs>
        <w:autoSpaceDE w:val="0"/>
        <w:autoSpaceDN w:val="0"/>
        <w:adjustRightInd w:val="0"/>
        <w:spacing w:before="60" w:after="0" w:line="240" w:lineRule="auto"/>
        <w:ind w:right="-142"/>
        <w:rPr>
          <w:rFonts w:ascii="Times New Roman" w:hAnsi="Times New Roman"/>
          <w:bCs/>
        </w:rPr>
      </w:pPr>
    </w:p>
    <w:p w14:paraId="721111A3" w14:textId="7A4BBA01" w:rsidR="00A459F3" w:rsidRDefault="007B694A" w:rsidP="00221D73">
      <w:pPr>
        <w:widowControl w:val="0"/>
        <w:tabs>
          <w:tab w:val="left" w:pos="180"/>
          <w:tab w:val="left" w:pos="1701"/>
          <w:tab w:val="left" w:pos="2268"/>
        </w:tabs>
        <w:autoSpaceDE w:val="0"/>
        <w:autoSpaceDN w:val="0"/>
        <w:adjustRightInd w:val="0"/>
        <w:spacing w:before="180" w:after="0" w:line="240" w:lineRule="auto"/>
        <w:ind w:left="2268" w:right="-142" w:hanging="2268"/>
        <w:rPr>
          <w:rFonts w:ascii="Times New Roman" w:hAnsi="Times New Roman"/>
          <w:b/>
          <w:bCs/>
        </w:rPr>
      </w:pPr>
      <w:r w:rsidRPr="00B2234D">
        <w:rPr>
          <w:rFonts w:ascii="Times New Roman" w:hAnsi="Times New Roman"/>
          <w:sz w:val="20"/>
          <w:szCs w:val="20"/>
        </w:rPr>
        <w:t>0</w:t>
      </w:r>
      <w:r>
        <w:rPr>
          <w:rFonts w:ascii="Times New Roman" w:hAnsi="Times New Roman"/>
          <w:sz w:val="20"/>
          <w:szCs w:val="20"/>
        </w:rPr>
        <w:t>6</w:t>
      </w:r>
      <w:r w:rsidRPr="00B2234D">
        <w:rPr>
          <w:rFonts w:ascii="Times New Roman" w:hAnsi="Times New Roman"/>
          <w:sz w:val="20"/>
          <w:szCs w:val="20"/>
        </w:rPr>
        <w:t>-CE-2023-2024</w:t>
      </w:r>
      <w:r w:rsidR="00001838">
        <w:rPr>
          <w:rFonts w:ascii="Times New Roman" w:hAnsi="Times New Roman"/>
        </w:rPr>
        <w:tab/>
      </w:r>
      <w:r w:rsidR="00D003E9">
        <w:rPr>
          <w:rFonts w:ascii="Times New Roman" w:hAnsi="Times New Roman"/>
          <w:b/>
          <w:bCs/>
        </w:rPr>
        <w:t>10</w:t>
      </w:r>
      <w:r w:rsidR="00A459F3">
        <w:rPr>
          <w:rFonts w:ascii="Times New Roman" w:hAnsi="Times New Roman"/>
          <w:b/>
          <w:bCs/>
        </w:rPr>
        <w:t>.</w:t>
      </w:r>
      <w:r w:rsidR="00A459F3">
        <w:rPr>
          <w:rFonts w:ascii="Times New Roman" w:hAnsi="Times New Roman"/>
          <w:b/>
          <w:bCs/>
        </w:rPr>
        <w:tab/>
      </w:r>
      <w:r w:rsidR="00001838">
        <w:rPr>
          <w:rFonts w:ascii="Times New Roman" w:hAnsi="Times New Roman"/>
          <w:b/>
          <w:bCs/>
        </w:rPr>
        <w:t>Règles de régie interne 20</w:t>
      </w:r>
      <w:r w:rsidR="00A1612F">
        <w:rPr>
          <w:rFonts w:ascii="Times New Roman" w:hAnsi="Times New Roman"/>
          <w:b/>
          <w:bCs/>
        </w:rPr>
        <w:t>2</w:t>
      </w:r>
      <w:r w:rsidR="00873E0C">
        <w:rPr>
          <w:rFonts w:ascii="Times New Roman" w:hAnsi="Times New Roman"/>
          <w:b/>
          <w:bCs/>
        </w:rPr>
        <w:t>3</w:t>
      </w:r>
      <w:r w:rsidR="00001838">
        <w:rPr>
          <w:rFonts w:ascii="Times New Roman" w:hAnsi="Times New Roman"/>
          <w:b/>
          <w:bCs/>
        </w:rPr>
        <w:t>-20</w:t>
      </w:r>
      <w:r w:rsidR="00D94920">
        <w:rPr>
          <w:rFonts w:ascii="Times New Roman" w:hAnsi="Times New Roman"/>
          <w:b/>
          <w:bCs/>
        </w:rPr>
        <w:t>2</w:t>
      </w:r>
      <w:r w:rsidR="00873E0C">
        <w:rPr>
          <w:rFonts w:ascii="Times New Roman" w:hAnsi="Times New Roman"/>
          <w:b/>
          <w:bCs/>
        </w:rPr>
        <w:t>4</w:t>
      </w:r>
    </w:p>
    <w:p w14:paraId="13DE8C55" w14:textId="0EE7E3C7" w:rsidR="00A4154D" w:rsidRDefault="00AC0641" w:rsidP="00E064A1">
      <w:pPr>
        <w:widowControl w:val="0"/>
        <w:tabs>
          <w:tab w:val="left" w:pos="180"/>
          <w:tab w:val="left" w:pos="1701"/>
          <w:tab w:val="left" w:pos="2268"/>
        </w:tabs>
        <w:autoSpaceDE w:val="0"/>
        <w:autoSpaceDN w:val="0"/>
        <w:adjustRightInd w:val="0"/>
        <w:spacing w:before="120" w:after="0" w:line="240" w:lineRule="auto"/>
        <w:ind w:left="2268" w:right="-142" w:hanging="567"/>
        <w:rPr>
          <w:rFonts w:ascii="Times New Roman" w:hAnsi="Times New Roman"/>
          <w:bCs/>
        </w:rPr>
      </w:pPr>
      <w:r>
        <w:rPr>
          <w:rFonts w:ascii="Times New Roman" w:hAnsi="Times New Roman"/>
          <w:b/>
          <w:bCs/>
        </w:rPr>
        <w:tab/>
      </w:r>
      <w:r w:rsidR="00F22B19">
        <w:rPr>
          <w:rFonts w:ascii="Times New Roman" w:hAnsi="Times New Roman"/>
          <w:b/>
          <w:bCs/>
        </w:rPr>
        <w:tab/>
      </w:r>
      <w:r w:rsidR="00873E0C" w:rsidRPr="00873E0C">
        <w:rPr>
          <w:rFonts w:ascii="Times New Roman" w:hAnsi="Times New Roman"/>
        </w:rPr>
        <w:t>La direction</w:t>
      </w:r>
      <w:r w:rsidR="00873E0C">
        <w:rPr>
          <w:rFonts w:ascii="Times New Roman" w:hAnsi="Times New Roman"/>
          <w:b/>
          <w:bCs/>
        </w:rPr>
        <w:t xml:space="preserve"> </w:t>
      </w:r>
      <w:r w:rsidR="00C7019C">
        <w:rPr>
          <w:rFonts w:ascii="Times New Roman" w:hAnsi="Times New Roman"/>
          <w:bCs/>
        </w:rPr>
        <w:t xml:space="preserve">présente </w:t>
      </w:r>
      <w:r w:rsidR="00001838">
        <w:rPr>
          <w:rFonts w:ascii="Times New Roman" w:hAnsi="Times New Roman"/>
          <w:bCs/>
        </w:rPr>
        <w:t>le document Règles de régie interne</w:t>
      </w:r>
      <w:r w:rsidR="007B694A">
        <w:rPr>
          <w:rFonts w:ascii="Times New Roman" w:hAnsi="Times New Roman"/>
          <w:bCs/>
        </w:rPr>
        <w:t xml:space="preserve"> de l’année dernière</w:t>
      </w:r>
      <w:r w:rsidR="00E064A1">
        <w:rPr>
          <w:rFonts w:ascii="Times New Roman" w:hAnsi="Times New Roman"/>
          <w:bCs/>
        </w:rPr>
        <w:t>.</w:t>
      </w:r>
    </w:p>
    <w:p w14:paraId="26368A09" w14:textId="43216022" w:rsidR="007B694A" w:rsidRDefault="007B694A" w:rsidP="007B694A">
      <w:pPr>
        <w:pStyle w:val="Default"/>
        <w:ind w:left="2268"/>
        <w:jc w:val="both"/>
        <w:rPr>
          <w:rFonts w:ascii="Times New Roman" w:hAnsi="Times New Roman" w:cs="Times New Roman"/>
          <w:b/>
          <w:sz w:val="22"/>
          <w:szCs w:val="22"/>
        </w:rPr>
      </w:pPr>
    </w:p>
    <w:p w14:paraId="5126F61E" w14:textId="57CCB79F" w:rsidR="007B694A" w:rsidRPr="00873E0C" w:rsidRDefault="007B694A" w:rsidP="007B694A">
      <w:pPr>
        <w:pStyle w:val="Default"/>
        <w:ind w:left="2268"/>
        <w:jc w:val="both"/>
        <w:rPr>
          <w:rFonts w:ascii="Times New Roman" w:hAnsi="Times New Roman" w:cs="Times New Roman"/>
          <w:sz w:val="22"/>
          <w:szCs w:val="22"/>
        </w:rPr>
      </w:pPr>
      <w:r>
        <w:rPr>
          <w:rFonts w:ascii="Times New Roman" w:hAnsi="Times New Roman" w:cs="Times New Roman"/>
          <w:b/>
          <w:sz w:val="22"/>
          <w:szCs w:val="22"/>
        </w:rPr>
        <w:t>I</w:t>
      </w:r>
      <w:r w:rsidRPr="00873E0C">
        <w:rPr>
          <w:rFonts w:ascii="Times New Roman" w:hAnsi="Times New Roman" w:cs="Times New Roman"/>
          <w:b/>
          <w:sz w:val="22"/>
          <w:szCs w:val="22"/>
        </w:rPr>
        <w:t>L EST PROPOSÉ</w:t>
      </w:r>
      <w:r w:rsidRPr="00873E0C">
        <w:rPr>
          <w:rFonts w:ascii="Times New Roman" w:hAnsi="Times New Roman" w:cs="Times New Roman"/>
          <w:sz w:val="22"/>
          <w:szCs w:val="22"/>
        </w:rPr>
        <w:t xml:space="preserve"> par [madame/monsieur nom] d’</w:t>
      </w:r>
      <w:r>
        <w:rPr>
          <w:rFonts w:ascii="Times New Roman" w:hAnsi="Times New Roman" w:cs="Times New Roman"/>
          <w:sz w:val="22"/>
          <w:szCs w:val="22"/>
        </w:rPr>
        <w:t>approuver le</w:t>
      </w:r>
      <w:r w:rsidR="00F934A9">
        <w:rPr>
          <w:rFonts w:ascii="Times New Roman" w:hAnsi="Times New Roman" w:cs="Times New Roman"/>
          <w:sz w:val="22"/>
          <w:szCs w:val="22"/>
        </w:rPr>
        <w:t xml:space="preserve"> même document des </w:t>
      </w:r>
      <w:r>
        <w:rPr>
          <w:rFonts w:ascii="Times New Roman" w:hAnsi="Times New Roman" w:cs="Times New Roman"/>
          <w:sz w:val="22"/>
          <w:szCs w:val="22"/>
        </w:rPr>
        <w:t>règles de régie interne</w:t>
      </w:r>
      <w:r w:rsidR="00F934A9">
        <w:rPr>
          <w:rFonts w:ascii="Times New Roman" w:hAnsi="Times New Roman" w:cs="Times New Roman"/>
          <w:sz w:val="22"/>
          <w:szCs w:val="22"/>
        </w:rPr>
        <w:t xml:space="preserve"> que celui de l’année dernière</w:t>
      </w:r>
      <w:r>
        <w:rPr>
          <w:rFonts w:ascii="Times New Roman" w:hAnsi="Times New Roman" w:cs="Times New Roman"/>
          <w:sz w:val="22"/>
          <w:szCs w:val="22"/>
        </w:rPr>
        <w:t>.</w:t>
      </w:r>
    </w:p>
    <w:p w14:paraId="18BEE650" w14:textId="77777777" w:rsidR="00A70FC6" w:rsidRPr="00001838" w:rsidRDefault="00A70FC6" w:rsidP="00A70FC6">
      <w:pPr>
        <w:widowControl w:val="0"/>
        <w:tabs>
          <w:tab w:val="left" w:pos="180"/>
          <w:tab w:val="left" w:pos="1701"/>
          <w:tab w:val="left" w:pos="2268"/>
        </w:tabs>
        <w:autoSpaceDE w:val="0"/>
        <w:autoSpaceDN w:val="0"/>
        <w:adjustRightInd w:val="0"/>
        <w:spacing w:before="120" w:after="0" w:line="240" w:lineRule="auto"/>
        <w:ind w:left="2268" w:right="-142" w:hanging="567"/>
        <w:rPr>
          <w:rFonts w:ascii="Times New Roman" w:hAnsi="Times New Roman"/>
          <w:bCs/>
        </w:rPr>
      </w:pPr>
    </w:p>
    <w:p w14:paraId="6E965B75" w14:textId="2CA035FA" w:rsidR="00F17308" w:rsidRDefault="0064055D" w:rsidP="00A70FC6">
      <w:pPr>
        <w:widowControl w:val="0"/>
        <w:tabs>
          <w:tab w:val="left" w:pos="180"/>
          <w:tab w:val="left" w:pos="1701"/>
          <w:tab w:val="left" w:pos="2268"/>
        </w:tabs>
        <w:autoSpaceDE w:val="0"/>
        <w:autoSpaceDN w:val="0"/>
        <w:adjustRightInd w:val="0"/>
        <w:spacing w:after="60" w:line="240" w:lineRule="auto"/>
        <w:ind w:left="2268" w:right="-142" w:hanging="567"/>
        <w:rPr>
          <w:rFonts w:ascii="Times New Roman" w:hAnsi="Times New Roman"/>
          <w:bCs/>
        </w:rPr>
      </w:pPr>
      <w:r>
        <w:rPr>
          <w:rFonts w:ascii="Times New Roman" w:hAnsi="Times New Roman"/>
          <w:bCs/>
        </w:rPr>
        <w:tab/>
      </w:r>
      <w:r w:rsidR="00AC0641">
        <w:rPr>
          <w:rFonts w:ascii="Times New Roman" w:hAnsi="Times New Roman"/>
          <w:bCs/>
        </w:rPr>
        <w:tab/>
      </w:r>
      <w:r w:rsidR="0069613C">
        <w:rPr>
          <w:rFonts w:ascii="Times New Roman" w:hAnsi="Times New Roman"/>
          <w:bCs/>
        </w:rPr>
        <w:t>A</w:t>
      </w:r>
      <w:r w:rsidR="007B694A">
        <w:rPr>
          <w:rFonts w:ascii="Times New Roman" w:hAnsi="Times New Roman"/>
          <w:bCs/>
        </w:rPr>
        <w:t>dopt</w:t>
      </w:r>
      <w:r w:rsidR="0069613C">
        <w:rPr>
          <w:rFonts w:ascii="Times New Roman" w:hAnsi="Times New Roman"/>
          <w:bCs/>
        </w:rPr>
        <w:t>ée à l’unanimité</w:t>
      </w:r>
    </w:p>
    <w:p w14:paraId="193F93E3" w14:textId="77777777" w:rsidR="00E064A1" w:rsidRDefault="00E064A1" w:rsidP="00E064A1">
      <w:pPr>
        <w:widowControl w:val="0"/>
        <w:tabs>
          <w:tab w:val="left" w:pos="180"/>
          <w:tab w:val="left" w:pos="1701"/>
          <w:tab w:val="left" w:pos="2268"/>
        </w:tabs>
        <w:autoSpaceDE w:val="0"/>
        <w:autoSpaceDN w:val="0"/>
        <w:adjustRightInd w:val="0"/>
        <w:spacing w:before="60" w:after="0" w:line="240" w:lineRule="auto"/>
        <w:ind w:left="2268" w:right="-142" w:hanging="567"/>
        <w:rPr>
          <w:rFonts w:ascii="Times New Roman" w:hAnsi="Times New Roman"/>
          <w:bCs/>
        </w:rPr>
      </w:pPr>
    </w:p>
    <w:p w14:paraId="0F3C09A3" w14:textId="77777777" w:rsidR="007B694A" w:rsidRDefault="007B694A" w:rsidP="00E064A1">
      <w:pPr>
        <w:widowControl w:val="0"/>
        <w:tabs>
          <w:tab w:val="left" w:pos="180"/>
          <w:tab w:val="left" w:pos="1701"/>
          <w:tab w:val="left" w:pos="2268"/>
        </w:tabs>
        <w:autoSpaceDE w:val="0"/>
        <w:autoSpaceDN w:val="0"/>
        <w:adjustRightInd w:val="0"/>
        <w:spacing w:before="60" w:after="0" w:line="240" w:lineRule="auto"/>
        <w:ind w:left="2268" w:right="-142" w:hanging="567"/>
        <w:rPr>
          <w:rFonts w:ascii="Times New Roman" w:hAnsi="Times New Roman"/>
          <w:bCs/>
        </w:rPr>
      </w:pPr>
    </w:p>
    <w:p w14:paraId="788E1B98" w14:textId="77777777" w:rsidR="007B694A" w:rsidRPr="00F17308" w:rsidRDefault="007B694A" w:rsidP="00E064A1">
      <w:pPr>
        <w:widowControl w:val="0"/>
        <w:tabs>
          <w:tab w:val="left" w:pos="180"/>
          <w:tab w:val="left" w:pos="1701"/>
          <w:tab w:val="left" w:pos="2268"/>
        </w:tabs>
        <w:autoSpaceDE w:val="0"/>
        <w:autoSpaceDN w:val="0"/>
        <w:adjustRightInd w:val="0"/>
        <w:spacing w:before="60" w:after="0" w:line="240" w:lineRule="auto"/>
        <w:ind w:left="2268" w:right="-142" w:hanging="567"/>
        <w:rPr>
          <w:rFonts w:ascii="Times New Roman" w:hAnsi="Times New Roman"/>
          <w:bCs/>
        </w:rPr>
      </w:pPr>
    </w:p>
    <w:p w14:paraId="11FBBD2E" w14:textId="77777777" w:rsidR="007B694A" w:rsidRDefault="007B694A" w:rsidP="00FC558F">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rPr>
      </w:pPr>
    </w:p>
    <w:p w14:paraId="574E7076" w14:textId="77777777" w:rsidR="007B694A" w:rsidRDefault="007B694A" w:rsidP="00FC558F">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rPr>
      </w:pPr>
    </w:p>
    <w:p w14:paraId="37193306" w14:textId="2201CD34" w:rsidR="00E739B4" w:rsidRPr="00E739B4" w:rsidRDefault="007B694A" w:rsidP="00FC558F">
      <w:pPr>
        <w:widowControl w:val="0"/>
        <w:tabs>
          <w:tab w:val="left" w:pos="180"/>
          <w:tab w:val="left" w:pos="1701"/>
          <w:tab w:val="left" w:pos="2268"/>
        </w:tabs>
        <w:autoSpaceDE w:val="0"/>
        <w:autoSpaceDN w:val="0"/>
        <w:adjustRightInd w:val="0"/>
        <w:spacing w:before="180" w:after="0" w:line="240" w:lineRule="auto"/>
        <w:ind w:right="-142"/>
        <w:rPr>
          <w:rFonts w:ascii="Times New Roman" w:hAnsi="Times New Roman"/>
          <w:b/>
          <w:bCs/>
          <w:lang w:val="fr-FR"/>
        </w:rPr>
      </w:pPr>
      <w:r w:rsidRPr="00B2234D">
        <w:rPr>
          <w:rFonts w:ascii="Times New Roman" w:hAnsi="Times New Roman"/>
          <w:sz w:val="20"/>
          <w:szCs w:val="20"/>
        </w:rPr>
        <w:t>0</w:t>
      </w:r>
      <w:r>
        <w:rPr>
          <w:rFonts w:ascii="Times New Roman" w:hAnsi="Times New Roman"/>
          <w:sz w:val="20"/>
          <w:szCs w:val="20"/>
        </w:rPr>
        <w:t>7</w:t>
      </w:r>
      <w:r w:rsidRPr="00B2234D">
        <w:rPr>
          <w:rFonts w:ascii="Times New Roman" w:hAnsi="Times New Roman"/>
          <w:sz w:val="20"/>
          <w:szCs w:val="20"/>
        </w:rPr>
        <w:t>-CE-2023-2024</w:t>
      </w:r>
      <w:r w:rsidR="003F3529">
        <w:rPr>
          <w:rFonts w:ascii="Times New Roman" w:hAnsi="Times New Roman"/>
        </w:rPr>
        <w:tab/>
      </w:r>
      <w:r w:rsidR="00D003E9">
        <w:rPr>
          <w:rFonts w:ascii="Times New Roman" w:hAnsi="Times New Roman"/>
          <w:b/>
          <w:bCs/>
        </w:rPr>
        <w:t>11</w:t>
      </w:r>
      <w:r w:rsidR="00A4154D">
        <w:rPr>
          <w:rFonts w:ascii="Times New Roman" w:hAnsi="Times New Roman"/>
          <w:b/>
          <w:bCs/>
        </w:rPr>
        <w:t>.</w:t>
      </w:r>
      <w:r w:rsidR="00A4154D">
        <w:rPr>
          <w:rFonts w:ascii="Times New Roman" w:hAnsi="Times New Roman"/>
          <w:b/>
          <w:bCs/>
        </w:rPr>
        <w:tab/>
      </w:r>
      <w:r w:rsidR="004402BF">
        <w:rPr>
          <w:rFonts w:ascii="Times New Roman" w:hAnsi="Times New Roman"/>
          <w:b/>
          <w:bCs/>
        </w:rPr>
        <w:t>Re</w:t>
      </w:r>
      <w:proofErr w:type="spellStart"/>
      <w:r w:rsidR="00001838">
        <w:rPr>
          <w:rFonts w:ascii="Times New Roman" w:hAnsi="Times New Roman"/>
          <w:b/>
          <w:bCs/>
          <w:lang w:val="fr-FR"/>
        </w:rPr>
        <w:t>présentants</w:t>
      </w:r>
      <w:proofErr w:type="spellEnd"/>
      <w:r w:rsidR="00001838">
        <w:rPr>
          <w:rFonts w:ascii="Times New Roman" w:hAnsi="Times New Roman"/>
          <w:b/>
          <w:bCs/>
          <w:lang w:val="fr-FR"/>
        </w:rPr>
        <w:t xml:space="preserve"> de la communauté</w:t>
      </w:r>
    </w:p>
    <w:p w14:paraId="5CC73290" w14:textId="0392679C" w:rsidR="0069613C" w:rsidRDefault="00AC0641" w:rsidP="009F1DE2">
      <w:pPr>
        <w:widowControl w:val="0"/>
        <w:tabs>
          <w:tab w:val="left" w:pos="180"/>
          <w:tab w:val="left" w:pos="1701"/>
          <w:tab w:val="left" w:pos="2268"/>
        </w:tabs>
        <w:autoSpaceDE w:val="0"/>
        <w:autoSpaceDN w:val="0"/>
        <w:adjustRightInd w:val="0"/>
        <w:spacing w:before="120" w:after="0" w:line="240" w:lineRule="auto"/>
        <w:ind w:left="2268" w:right="-142" w:hanging="567"/>
        <w:jc w:val="both"/>
        <w:rPr>
          <w:rFonts w:ascii="Times New Roman" w:hAnsi="Times New Roman"/>
          <w:bCs/>
        </w:rPr>
      </w:pPr>
      <w:r>
        <w:rPr>
          <w:rFonts w:ascii="Times New Roman" w:hAnsi="Times New Roman"/>
          <w:b/>
          <w:bCs/>
        </w:rPr>
        <w:tab/>
      </w:r>
      <w:r w:rsidR="00FC3500">
        <w:rPr>
          <w:rFonts w:ascii="Times New Roman" w:hAnsi="Times New Roman"/>
          <w:b/>
          <w:bCs/>
        </w:rPr>
        <w:tab/>
      </w:r>
      <w:r w:rsidR="00A9772A">
        <w:rPr>
          <w:rFonts w:ascii="Times New Roman" w:hAnsi="Times New Roman"/>
          <w:bCs/>
        </w:rPr>
        <w:t>X</w:t>
      </w:r>
      <w:r w:rsidR="00DE7BD5">
        <w:rPr>
          <w:rFonts w:ascii="Times New Roman" w:hAnsi="Times New Roman"/>
          <w:bCs/>
        </w:rPr>
        <w:t xml:space="preserve"> propose </w:t>
      </w:r>
      <w:r w:rsidR="00A9772A">
        <w:rPr>
          <w:rFonts w:ascii="Times New Roman" w:hAnsi="Times New Roman"/>
          <w:bCs/>
        </w:rPr>
        <w:t>X</w:t>
      </w:r>
      <w:r w:rsidR="000A6C4D">
        <w:rPr>
          <w:rFonts w:ascii="Times New Roman" w:hAnsi="Times New Roman"/>
          <w:bCs/>
        </w:rPr>
        <w:t xml:space="preserve"> </w:t>
      </w:r>
      <w:r w:rsidR="00A9772A">
        <w:rPr>
          <w:rFonts w:ascii="Times New Roman" w:hAnsi="Times New Roman"/>
          <w:bCs/>
        </w:rPr>
        <w:t>et X propose X</w:t>
      </w:r>
      <w:r w:rsidR="000A6C4D">
        <w:rPr>
          <w:rFonts w:ascii="Times New Roman" w:hAnsi="Times New Roman"/>
          <w:bCs/>
        </w:rPr>
        <w:t xml:space="preserve">, </w:t>
      </w:r>
    </w:p>
    <w:p w14:paraId="60EB9FCB" w14:textId="77777777" w:rsidR="00B0120B" w:rsidRPr="00001838" w:rsidRDefault="00B0120B" w:rsidP="00B0120B">
      <w:pPr>
        <w:widowControl w:val="0"/>
        <w:tabs>
          <w:tab w:val="left" w:pos="180"/>
          <w:tab w:val="left" w:pos="1701"/>
          <w:tab w:val="left" w:pos="2268"/>
        </w:tabs>
        <w:autoSpaceDE w:val="0"/>
        <w:autoSpaceDN w:val="0"/>
        <w:adjustRightInd w:val="0"/>
        <w:spacing w:before="120" w:after="0" w:line="240" w:lineRule="auto"/>
        <w:ind w:left="2268" w:right="-142" w:hanging="567"/>
        <w:rPr>
          <w:rFonts w:ascii="Times New Roman" w:hAnsi="Times New Roman"/>
          <w:bCs/>
        </w:rPr>
      </w:pPr>
    </w:p>
    <w:p w14:paraId="4A5E14A6" w14:textId="1D1C3CDD" w:rsidR="00107D8A" w:rsidRDefault="0069613C" w:rsidP="00B0120B">
      <w:pPr>
        <w:widowControl w:val="0"/>
        <w:tabs>
          <w:tab w:val="left" w:pos="180"/>
          <w:tab w:val="left" w:pos="1701"/>
          <w:tab w:val="left" w:pos="2268"/>
        </w:tabs>
        <w:autoSpaceDE w:val="0"/>
        <w:autoSpaceDN w:val="0"/>
        <w:adjustRightInd w:val="0"/>
        <w:spacing w:after="60" w:line="240" w:lineRule="auto"/>
        <w:ind w:left="2268" w:right="-142" w:hanging="567"/>
        <w:rPr>
          <w:rFonts w:ascii="Times New Roman" w:hAnsi="Times New Roman"/>
          <w:bCs/>
        </w:rPr>
      </w:pPr>
      <w:r>
        <w:rPr>
          <w:rFonts w:ascii="Times New Roman" w:hAnsi="Times New Roman"/>
          <w:bCs/>
        </w:rPr>
        <w:tab/>
      </w:r>
      <w:r w:rsidR="00AC0641">
        <w:rPr>
          <w:rFonts w:ascii="Times New Roman" w:hAnsi="Times New Roman"/>
          <w:bCs/>
        </w:rPr>
        <w:tab/>
      </w:r>
      <w:r>
        <w:rPr>
          <w:rFonts w:ascii="Times New Roman" w:hAnsi="Times New Roman"/>
          <w:bCs/>
        </w:rPr>
        <w:t>A</w:t>
      </w:r>
      <w:r w:rsidR="007B694A">
        <w:rPr>
          <w:rFonts w:ascii="Times New Roman" w:hAnsi="Times New Roman"/>
          <w:bCs/>
        </w:rPr>
        <w:t>doptée</w:t>
      </w:r>
      <w:r>
        <w:rPr>
          <w:rFonts w:ascii="Times New Roman" w:hAnsi="Times New Roman"/>
          <w:bCs/>
        </w:rPr>
        <w:t xml:space="preserve"> à l’unanimité</w:t>
      </w:r>
    </w:p>
    <w:p w14:paraId="164AFF58" w14:textId="77777777" w:rsidR="00E064A1" w:rsidRPr="00107D8A" w:rsidRDefault="00E064A1" w:rsidP="0006588B">
      <w:pPr>
        <w:widowControl w:val="0"/>
        <w:tabs>
          <w:tab w:val="left" w:pos="180"/>
          <w:tab w:val="left" w:pos="1701"/>
          <w:tab w:val="left" w:pos="2268"/>
        </w:tabs>
        <w:autoSpaceDE w:val="0"/>
        <w:autoSpaceDN w:val="0"/>
        <w:adjustRightInd w:val="0"/>
        <w:spacing w:before="60" w:after="0" w:line="240" w:lineRule="auto"/>
        <w:ind w:left="2268" w:right="-142" w:hanging="567"/>
        <w:rPr>
          <w:rFonts w:ascii="Times New Roman" w:hAnsi="Times New Roman"/>
          <w:bCs/>
        </w:rPr>
      </w:pPr>
    </w:p>
    <w:p w14:paraId="5632A10B" w14:textId="08F1107C" w:rsidR="00A459F3" w:rsidRDefault="00A459F3" w:rsidP="009F1DE2">
      <w:pPr>
        <w:widowControl w:val="0"/>
        <w:tabs>
          <w:tab w:val="left" w:pos="180"/>
          <w:tab w:val="left" w:pos="1701"/>
          <w:tab w:val="left" w:pos="2268"/>
        </w:tabs>
        <w:autoSpaceDE w:val="0"/>
        <w:autoSpaceDN w:val="0"/>
        <w:adjustRightInd w:val="0"/>
        <w:spacing w:before="120" w:after="0" w:line="240" w:lineRule="auto"/>
        <w:ind w:left="2268" w:right="-142" w:hanging="567"/>
        <w:rPr>
          <w:rFonts w:ascii="Times New Roman" w:hAnsi="Times New Roman"/>
          <w:b/>
          <w:bCs/>
        </w:rPr>
      </w:pPr>
      <w:r>
        <w:rPr>
          <w:rFonts w:ascii="Times New Roman" w:hAnsi="Times New Roman"/>
          <w:b/>
          <w:bCs/>
        </w:rPr>
        <w:t>1</w:t>
      </w:r>
      <w:r w:rsidR="00D003E9">
        <w:rPr>
          <w:rFonts w:ascii="Times New Roman" w:hAnsi="Times New Roman"/>
          <w:b/>
          <w:bCs/>
        </w:rPr>
        <w:t>2</w:t>
      </w:r>
      <w:r>
        <w:rPr>
          <w:rFonts w:ascii="Times New Roman" w:hAnsi="Times New Roman"/>
          <w:b/>
          <w:bCs/>
        </w:rPr>
        <w:t>.</w:t>
      </w:r>
      <w:r>
        <w:rPr>
          <w:rFonts w:ascii="Times New Roman" w:hAnsi="Times New Roman"/>
          <w:b/>
          <w:bCs/>
        </w:rPr>
        <w:tab/>
      </w:r>
      <w:r w:rsidR="00001838">
        <w:rPr>
          <w:rFonts w:ascii="Times New Roman" w:hAnsi="Times New Roman"/>
          <w:b/>
          <w:bCs/>
        </w:rPr>
        <w:t>Dénonciation d’intérêts</w:t>
      </w:r>
    </w:p>
    <w:p w14:paraId="6F59072C" w14:textId="5167CC1B" w:rsidR="000A6C4D" w:rsidRDefault="007B694A" w:rsidP="000A6C4D">
      <w:pPr>
        <w:widowControl w:val="0"/>
        <w:tabs>
          <w:tab w:val="left" w:pos="180"/>
          <w:tab w:val="left" w:pos="1701"/>
          <w:tab w:val="left" w:pos="2268"/>
        </w:tabs>
        <w:autoSpaceDE w:val="0"/>
        <w:autoSpaceDN w:val="0"/>
        <w:adjustRightInd w:val="0"/>
        <w:spacing w:before="120" w:after="0" w:line="240" w:lineRule="auto"/>
        <w:ind w:left="2268" w:right="-142"/>
        <w:jc w:val="both"/>
        <w:rPr>
          <w:rFonts w:ascii="Times New Roman" w:hAnsi="Times New Roman"/>
          <w:bCs/>
        </w:rPr>
      </w:pPr>
      <w:r>
        <w:rPr>
          <w:rFonts w:ascii="Times New Roman" w:hAnsi="Times New Roman"/>
          <w:bCs/>
        </w:rPr>
        <w:t>La direction</w:t>
      </w:r>
      <w:r w:rsidR="0069613C">
        <w:rPr>
          <w:rFonts w:ascii="Times New Roman" w:hAnsi="Times New Roman"/>
          <w:bCs/>
        </w:rPr>
        <w:t xml:space="preserve"> explique le document dénonciation d’intérêt. Les membres le complètent </w:t>
      </w:r>
      <w:r w:rsidR="000A6C4D">
        <w:rPr>
          <w:rFonts w:ascii="Times New Roman" w:hAnsi="Times New Roman"/>
          <w:bCs/>
        </w:rPr>
        <w:t>au besoin</w:t>
      </w:r>
      <w:r w:rsidR="0069613C">
        <w:rPr>
          <w:rFonts w:ascii="Times New Roman" w:hAnsi="Times New Roman"/>
          <w:bCs/>
        </w:rPr>
        <w:t>.</w:t>
      </w:r>
    </w:p>
    <w:p w14:paraId="45751D91" w14:textId="77777777" w:rsidR="000A6C4D" w:rsidRDefault="000A6C4D" w:rsidP="0006588B">
      <w:pPr>
        <w:widowControl w:val="0"/>
        <w:tabs>
          <w:tab w:val="left" w:pos="180"/>
          <w:tab w:val="left" w:pos="1701"/>
          <w:tab w:val="left" w:pos="2268"/>
        </w:tabs>
        <w:autoSpaceDE w:val="0"/>
        <w:autoSpaceDN w:val="0"/>
        <w:adjustRightInd w:val="0"/>
        <w:spacing w:before="60" w:after="0" w:line="240" w:lineRule="auto"/>
        <w:ind w:left="2268" w:right="-142"/>
        <w:jc w:val="both"/>
        <w:rPr>
          <w:rFonts w:ascii="Times New Roman" w:hAnsi="Times New Roman"/>
          <w:bCs/>
        </w:rPr>
      </w:pPr>
    </w:p>
    <w:p w14:paraId="02FF4037" w14:textId="08B0D971" w:rsidR="00F7693B" w:rsidRPr="00D94920" w:rsidRDefault="00E540A1" w:rsidP="00D94920">
      <w:pPr>
        <w:widowControl w:val="0"/>
        <w:tabs>
          <w:tab w:val="left" w:pos="180"/>
          <w:tab w:val="left" w:pos="1701"/>
          <w:tab w:val="left" w:pos="2268"/>
        </w:tabs>
        <w:autoSpaceDE w:val="0"/>
        <w:autoSpaceDN w:val="0"/>
        <w:adjustRightInd w:val="0"/>
        <w:spacing w:before="120" w:after="0" w:line="240" w:lineRule="auto"/>
        <w:ind w:right="-142"/>
        <w:jc w:val="both"/>
        <w:rPr>
          <w:rFonts w:ascii="Times New Roman" w:hAnsi="Times New Roman"/>
          <w:b/>
          <w:bCs/>
        </w:rPr>
      </w:pPr>
      <w:r w:rsidRPr="00B2234D">
        <w:rPr>
          <w:rFonts w:ascii="Times New Roman" w:hAnsi="Times New Roman"/>
          <w:sz w:val="20"/>
          <w:szCs w:val="20"/>
        </w:rPr>
        <w:t>0</w:t>
      </w:r>
      <w:r w:rsidR="00F934A9">
        <w:rPr>
          <w:rFonts w:ascii="Times New Roman" w:hAnsi="Times New Roman"/>
          <w:sz w:val="20"/>
          <w:szCs w:val="20"/>
        </w:rPr>
        <w:t>8</w:t>
      </w:r>
      <w:r w:rsidRPr="00B2234D">
        <w:rPr>
          <w:rFonts w:ascii="Times New Roman" w:hAnsi="Times New Roman"/>
          <w:sz w:val="20"/>
          <w:szCs w:val="20"/>
        </w:rPr>
        <w:t>-CE-2023-2024</w:t>
      </w:r>
      <w:r>
        <w:rPr>
          <w:rFonts w:ascii="Times New Roman" w:hAnsi="Times New Roman"/>
          <w:sz w:val="20"/>
          <w:szCs w:val="20"/>
        </w:rPr>
        <w:t xml:space="preserve">     </w:t>
      </w:r>
      <w:r w:rsidR="00F934A9" w:rsidRPr="00F934A9">
        <w:rPr>
          <w:rFonts w:ascii="Times New Roman" w:hAnsi="Times New Roman"/>
          <w:b/>
          <w:bCs/>
          <w:sz w:val="20"/>
          <w:szCs w:val="20"/>
        </w:rPr>
        <w:t>1</w:t>
      </w:r>
      <w:r w:rsidR="00D003E9">
        <w:rPr>
          <w:rFonts w:ascii="Times New Roman" w:hAnsi="Times New Roman"/>
          <w:b/>
          <w:bCs/>
          <w:sz w:val="20"/>
          <w:szCs w:val="20"/>
        </w:rPr>
        <w:t>3</w:t>
      </w:r>
      <w:r w:rsidR="008E2E4F">
        <w:rPr>
          <w:rFonts w:ascii="Times New Roman" w:hAnsi="Times New Roman"/>
          <w:b/>
          <w:bCs/>
        </w:rPr>
        <w:t>.</w:t>
      </w:r>
      <w:r w:rsidR="008E2E4F">
        <w:rPr>
          <w:rFonts w:ascii="Times New Roman" w:hAnsi="Times New Roman"/>
        </w:rPr>
        <w:tab/>
      </w:r>
      <w:r w:rsidR="00240078">
        <w:rPr>
          <w:rFonts w:ascii="Times New Roman" w:hAnsi="Times New Roman"/>
          <w:b/>
          <w:bCs/>
        </w:rPr>
        <w:t>Budget de fonctionnement de conseil d’établissement</w:t>
      </w:r>
    </w:p>
    <w:p w14:paraId="154F2E76" w14:textId="21950B1F" w:rsidR="00F17308" w:rsidRDefault="008D54E1" w:rsidP="003016F1">
      <w:pPr>
        <w:widowControl w:val="0"/>
        <w:tabs>
          <w:tab w:val="left" w:pos="180"/>
          <w:tab w:val="left" w:pos="1710"/>
          <w:tab w:val="left" w:pos="2268"/>
        </w:tabs>
        <w:autoSpaceDE w:val="0"/>
        <w:autoSpaceDN w:val="0"/>
        <w:adjustRightInd w:val="0"/>
        <w:spacing w:before="120" w:after="0" w:line="240" w:lineRule="auto"/>
        <w:ind w:left="2268" w:right="-142"/>
        <w:jc w:val="both"/>
        <w:rPr>
          <w:rFonts w:ascii="Times New Roman" w:hAnsi="Times New Roman"/>
        </w:rPr>
      </w:pPr>
      <w:r>
        <w:rPr>
          <w:rFonts w:ascii="Times New Roman" w:hAnsi="Times New Roman"/>
        </w:rPr>
        <w:t>La direction</w:t>
      </w:r>
      <w:r w:rsidR="000A6C4D">
        <w:rPr>
          <w:rFonts w:ascii="Times New Roman" w:hAnsi="Times New Roman"/>
        </w:rPr>
        <w:t xml:space="preserve"> rappel</w:t>
      </w:r>
      <w:r w:rsidR="00090DC2">
        <w:rPr>
          <w:rFonts w:ascii="Times New Roman" w:hAnsi="Times New Roman"/>
        </w:rPr>
        <w:t>le</w:t>
      </w:r>
      <w:r w:rsidR="000A6C4D">
        <w:rPr>
          <w:rFonts w:ascii="Times New Roman" w:hAnsi="Times New Roman"/>
        </w:rPr>
        <w:t xml:space="preserve"> les différents frais pouvant être réclamés ainsi que la procédure de réclamatio</w:t>
      </w:r>
      <w:r w:rsidR="004E2E7B">
        <w:rPr>
          <w:rFonts w:ascii="Times New Roman" w:hAnsi="Times New Roman"/>
        </w:rPr>
        <w:t>n.</w:t>
      </w:r>
    </w:p>
    <w:p w14:paraId="1E97DDE8" w14:textId="77777777" w:rsidR="00D003E9" w:rsidRDefault="00D003E9" w:rsidP="00D003E9">
      <w:pPr>
        <w:pStyle w:val="Default"/>
        <w:ind w:left="2268"/>
        <w:jc w:val="both"/>
        <w:rPr>
          <w:rFonts w:ascii="Times New Roman" w:hAnsi="Times New Roman" w:cs="Times New Roman"/>
          <w:b/>
          <w:sz w:val="22"/>
          <w:szCs w:val="22"/>
        </w:rPr>
      </w:pPr>
    </w:p>
    <w:p w14:paraId="7B2B5EC4" w14:textId="32A9D66A" w:rsidR="00D003E9" w:rsidRPr="00873E0C" w:rsidRDefault="00D003E9" w:rsidP="00D003E9">
      <w:pPr>
        <w:pStyle w:val="Default"/>
        <w:ind w:left="2268"/>
        <w:jc w:val="both"/>
        <w:rPr>
          <w:rFonts w:ascii="Times New Roman" w:hAnsi="Times New Roman" w:cs="Times New Roman"/>
          <w:sz w:val="22"/>
          <w:szCs w:val="22"/>
        </w:rPr>
      </w:pPr>
      <w:r>
        <w:rPr>
          <w:rFonts w:ascii="Times New Roman" w:hAnsi="Times New Roman" w:cs="Times New Roman"/>
          <w:b/>
          <w:sz w:val="22"/>
          <w:szCs w:val="22"/>
        </w:rPr>
        <w:t>I</w:t>
      </w:r>
      <w:r w:rsidRPr="00873E0C">
        <w:rPr>
          <w:rFonts w:ascii="Times New Roman" w:hAnsi="Times New Roman" w:cs="Times New Roman"/>
          <w:b/>
          <w:sz w:val="22"/>
          <w:szCs w:val="22"/>
        </w:rPr>
        <w:t>L EST PROPOSÉ</w:t>
      </w:r>
      <w:r w:rsidRPr="00873E0C">
        <w:rPr>
          <w:rFonts w:ascii="Times New Roman" w:hAnsi="Times New Roman" w:cs="Times New Roman"/>
          <w:sz w:val="22"/>
          <w:szCs w:val="22"/>
        </w:rPr>
        <w:t xml:space="preserve"> par [madame/monsieur nom] d’</w:t>
      </w:r>
      <w:r>
        <w:rPr>
          <w:rFonts w:ascii="Times New Roman" w:hAnsi="Times New Roman" w:cs="Times New Roman"/>
          <w:sz w:val="22"/>
          <w:szCs w:val="22"/>
        </w:rPr>
        <w:t>adopter le budget de fonctionnement du conseil d’établissement</w:t>
      </w:r>
    </w:p>
    <w:p w14:paraId="0984FFA4" w14:textId="77777777" w:rsidR="00D003E9" w:rsidRDefault="00D003E9" w:rsidP="00B0120B">
      <w:pPr>
        <w:widowControl w:val="0"/>
        <w:tabs>
          <w:tab w:val="left" w:pos="180"/>
          <w:tab w:val="left" w:pos="1710"/>
        </w:tabs>
        <w:autoSpaceDE w:val="0"/>
        <w:autoSpaceDN w:val="0"/>
        <w:adjustRightInd w:val="0"/>
        <w:spacing w:after="60" w:line="240" w:lineRule="auto"/>
        <w:ind w:left="2268" w:right="-142"/>
        <w:rPr>
          <w:rFonts w:ascii="Times New Roman" w:hAnsi="Times New Roman"/>
          <w:bCs/>
        </w:rPr>
      </w:pPr>
    </w:p>
    <w:p w14:paraId="5E518B12" w14:textId="3893648B" w:rsidR="00F17308" w:rsidRDefault="00240078" w:rsidP="00B0120B">
      <w:pPr>
        <w:widowControl w:val="0"/>
        <w:tabs>
          <w:tab w:val="left" w:pos="180"/>
          <w:tab w:val="left" w:pos="1710"/>
        </w:tabs>
        <w:autoSpaceDE w:val="0"/>
        <w:autoSpaceDN w:val="0"/>
        <w:adjustRightInd w:val="0"/>
        <w:spacing w:after="60" w:line="240" w:lineRule="auto"/>
        <w:ind w:left="2268" w:right="-142"/>
        <w:rPr>
          <w:rFonts w:ascii="Times New Roman" w:hAnsi="Times New Roman"/>
          <w:bCs/>
        </w:rPr>
      </w:pPr>
      <w:r w:rsidRPr="00ED1F98">
        <w:rPr>
          <w:rFonts w:ascii="Times New Roman" w:hAnsi="Times New Roman"/>
          <w:bCs/>
        </w:rPr>
        <w:t>Adoptée</w:t>
      </w:r>
      <w:r>
        <w:rPr>
          <w:rFonts w:ascii="Times New Roman" w:hAnsi="Times New Roman"/>
          <w:bCs/>
        </w:rPr>
        <w:t xml:space="preserve"> à l’unanimité</w:t>
      </w:r>
      <w:r w:rsidR="009375EA">
        <w:rPr>
          <w:rFonts w:ascii="Times New Roman" w:hAnsi="Times New Roman"/>
          <w:bCs/>
        </w:rPr>
        <w:t>.</w:t>
      </w:r>
    </w:p>
    <w:p w14:paraId="2728C64A" w14:textId="77777777" w:rsidR="00AD019C" w:rsidRPr="0093799A" w:rsidRDefault="00AD019C" w:rsidP="0006588B">
      <w:pPr>
        <w:widowControl w:val="0"/>
        <w:tabs>
          <w:tab w:val="left" w:pos="180"/>
          <w:tab w:val="left" w:pos="1701"/>
          <w:tab w:val="left" w:pos="2268"/>
          <w:tab w:val="left" w:pos="2410"/>
        </w:tabs>
        <w:autoSpaceDE w:val="0"/>
        <w:autoSpaceDN w:val="0"/>
        <w:adjustRightInd w:val="0"/>
        <w:spacing w:before="60" w:after="0" w:line="240" w:lineRule="auto"/>
        <w:ind w:right="-142"/>
        <w:rPr>
          <w:rFonts w:ascii="Times New Roman" w:hAnsi="Times New Roman"/>
        </w:rPr>
      </w:pPr>
    </w:p>
    <w:p w14:paraId="624BCF23" w14:textId="24764DED" w:rsidR="0082093E" w:rsidRDefault="00F934A9" w:rsidP="00A70FC6">
      <w:pPr>
        <w:widowControl w:val="0"/>
        <w:tabs>
          <w:tab w:val="left" w:pos="180"/>
          <w:tab w:val="left" w:pos="1701"/>
          <w:tab w:val="left" w:pos="2268"/>
          <w:tab w:val="left" w:pos="2410"/>
        </w:tabs>
        <w:autoSpaceDE w:val="0"/>
        <w:autoSpaceDN w:val="0"/>
        <w:adjustRightInd w:val="0"/>
        <w:spacing w:before="180" w:after="0" w:line="240" w:lineRule="auto"/>
        <w:ind w:left="2127" w:right="-142" w:hanging="2127"/>
        <w:rPr>
          <w:rFonts w:ascii="Times New Roman" w:hAnsi="Times New Roman"/>
          <w:b/>
        </w:rPr>
      </w:pPr>
      <w:r w:rsidRPr="00B2234D">
        <w:rPr>
          <w:rFonts w:ascii="Times New Roman" w:hAnsi="Times New Roman"/>
          <w:sz w:val="20"/>
          <w:szCs w:val="20"/>
        </w:rPr>
        <w:t>0</w:t>
      </w:r>
      <w:r>
        <w:rPr>
          <w:rFonts w:ascii="Times New Roman" w:hAnsi="Times New Roman"/>
          <w:sz w:val="20"/>
          <w:szCs w:val="20"/>
        </w:rPr>
        <w:t>9</w:t>
      </w:r>
      <w:r w:rsidRPr="00B2234D">
        <w:rPr>
          <w:rFonts w:ascii="Times New Roman" w:hAnsi="Times New Roman"/>
          <w:sz w:val="20"/>
          <w:szCs w:val="20"/>
        </w:rPr>
        <w:t>-CE-2023-</w:t>
      </w:r>
      <w:proofErr w:type="gramStart"/>
      <w:r w:rsidRPr="00B2234D">
        <w:rPr>
          <w:rFonts w:ascii="Times New Roman" w:hAnsi="Times New Roman"/>
          <w:sz w:val="20"/>
          <w:szCs w:val="20"/>
        </w:rPr>
        <w:t>2024</w:t>
      </w:r>
      <w:r>
        <w:rPr>
          <w:rFonts w:ascii="Times New Roman" w:hAnsi="Times New Roman"/>
          <w:sz w:val="20"/>
          <w:szCs w:val="20"/>
        </w:rPr>
        <w:t xml:space="preserve">  </w:t>
      </w:r>
      <w:r w:rsidR="009F1DE2">
        <w:rPr>
          <w:rFonts w:ascii="Times New Roman" w:hAnsi="Times New Roman"/>
        </w:rPr>
        <w:tab/>
      </w:r>
      <w:proofErr w:type="gramEnd"/>
      <w:r w:rsidR="009375EA">
        <w:rPr>
          <w:rFonts w:ascii="Times New Roman" w:hAnsi="Times New Roman"/>
          <w:b/>
        </w:rPr>
        <w:t>1</w:t>
      </w:r>
      <w:r w:rsidR="00D003E9">
        <w:rPr>
          <w:rFonts w:ascii="Times New Roman" w:hAnsi="Times New Roman"/>
          <w:b/>
        </w:rPr>
        <w:t>4</w:t>
      </w:r>
      <w:r w:rsidR="009375EA">
        <w:rPr>
          <w:rFonts w:ascii="Times New Roman" w:hAnsi="Times New Roman"/>
          <w:b/>
        </w:rPr>
        <w:t>.</w:t>
      </w:r>
      <w:r w:rsidR="009375EA">
        <w:rPr>
          <w:rFonts w:ascii="Times New Roman" w:hAnsi="Times New Roman"/>
          <w:b/>
        </w:rPr>
        <w:tab/>
      </w:r>
      <w:r w:rsidR="009375EA">
        <w:rPr>
          <w:rFonts w:ascii="Times New Roman" w:hAnsi="Times New Roman"/>
          <w:b/>
        </w:rPr>
        <w:tab/>
      </w:r>
      <w:r w:rsidR="00240078" w:rsidRPr="00432C21">
        <w:rPr>
          <w:rFonts w:ascii="Times New Roman" w:hAnsi="Times New Roman"/>
          <w:b/>
        </w:rPr>
        <w:t>Activités étudiantes et moyens de financement</w:t>
      </w:r>
    </w:p>
    <w:p w14:paraId="11564BC8" w14:textId="24E607AD" w:rsidR="00A62E54" w:rsidRDefault="008D54E1" w:rsidP="003016F1">
      <w:pPr>
        <w:widowControl w:val="0"/>
        <w:tabs>
          <w:tab w:val="left" w:pos="180"/>
          <w:tab w:val="left" w:pos="1701"/>
          <w:tab w:val="left" w:pos="2268"/>
        </w:tabs>
        <w:autoSpaceDE w:val="0"/>
        <w:autoSpaceDN w:val="0"/>
        <w:adjustRightInd w:val="0"/>
        <w:spacing w:before="120" w:after="0" w:line="240" w:lineRule="auto"/>
        <w:ind w:left="2268" w:right="-142"/>
        <w:jc w:val="both"/>
        <w:rPr>
          <w:rFonts w:ascii="Times New Roman" w:hAnsi="Times New Roman"/>
        </w:rPr>
      </w:pPr>
      <w:r>
        <w:rPr>
          <w:rFonts w:ascii="Times New Roman" w:hAnsi="Times New Roman"/>
        </w:rPr>
        <w:t>La direction</w:t>
      </w:r>
      <w:r w:rsidR="003016F1">
        <w:rPr>
          <w:rFonts w:ascii="Times New Roman" w:hAnsi="Times New Roman"/>
        </w:rPr>
        <w:t xml:space="preserve"> présente </w:t>
      </w:r>
      <w:r w:rsidR="00D003E9">
        <w:rPr>
          <w:rFonts w:ascii="Times New Roman" w:hAnsi="Times New Roman"/>
        </w:rPr>
        <w:t xml:space="preserve">un tableau des </w:t>
      </w:r>
      <w:r w:rsidR="003016F1">
        <w:rPr>
          <w:rFonts w:ascii="Times New Roman" w:hAnsi="Times New Roman"/>
        </w:rPr>
        <w:t>différentes campagnes de financement pour l’année 20</w:t>
      </w:r>
      <w:r w:rsidR="00A9772A">
        <w:rPr>
          <w:rFonts w:ascii="Times New Roman" w:hAnsi="Times New Roman"/>
        </w:rPr>
        <w:t>2</w:t>
      </w:r>
      <w:r>
        <w:rPr>
          <w:rFonts w:ascii="Times New Roman" w:hAnsi="Times New Roman"/>
        </w:rPr>
        <w:t>3</w:t>
      </w:r>
      <w:r w:rsidR="003016F1">
        <w:rPr>
          <w:rFonts w:ascii="Times New Roman" w:hAnsi="Times New Roman"/>
        </w:rPr>
        <w:t>-20</w:t>
      </w:r>
      <w:r w:rsidR="00A9772A">
        <w:rPr>
          <w:rFonts w:ascii="Times New Roman" w:hAnsi="Times New Roman"/>
        </w:rPr>
        <w:t>2</w:t>
      </w:r>
      <w:r>
        <w:rPr>
          <w:rFonts w:ascii="Times New Roman" w:hAnsi="Times New Roman"/>
        </w:rPr>
        <w:t>4</w:t>
      </w:r>
      <w:r w:rsidR="00D003E9">
        <w:rPr>
          <w:rFonts w:ascii="Times New Roman" w:hAnsi="Times New Roman"/>
        </w:rPr>
        <w:t xml:space="preserve"> et activités étudiantes pour l’année scolaire</w:t>
      </w:r>
      <w:r w:rsidR="003016F1">
        <w:rPr>
          <w:rFonts w:ascii="Times New Roman" w:hAnsi="Times New Roman"/>
        </w:rPr>
        <w:t xml:space="preserve">. </w:t>
      </w:r>
    </w:p>
    <w:p w14:paraId="6DC02FFA" w14:textId="77777777" w:rsidR="00D003E9" w:rsidRDefault="00D003E9" w:rsidP="00D003E9">
      <w:pPr>
        <w:pStyle w:val="Default"/>
        <w:ind w:left="2268"/>
        <w:jc w:val="both"/>
        <w:rPr>
          <w:rFonts w:ascii="Times New Roman" w:hAnsi="Times New Roman" w:cs="Times New Roman"/>
          <w:b/>
          <w:sz w:val="22"/>
          <w:szCs w:val="22"/>
        </w:rPr>
      </w:pPr>
    </w:p>
    <w:p w14:paraId="4E4FF392" w14:textId="13A61AEA" w:rsidR="00D003E9" w:rsidRPr="00873E0C" w:rsidRDefault="00D003E9" w:rsidP="00D003E9">
      <w:pPr>
        <w:pStyle w:val="Default"/>
        <w:ind w:left="2268"/>
        <w:jc w:val="both"/>
        <w:rPr>
          <w:rFonts w:ascii="Times New Roman" w:hAnsi="Times New Roman" w:cs="Times New Roman"/>
          <w:sz w:val="22"/>
          <w:szCs w:val="22"/>
        </w:rPr>
      </w:pPr>
      <w:r>
        <w:rPr>
          <w:rFonts w:ascii="Times New Roman" w:hAnsi="Times New Roman" w:cs="Times New Roman"/>
          <w:b/>
          <w:sz w:val="22"/>
          <w:szCs w:val="22"/>
        </w:rPr>
        <w:t>I</w:t>
      </w:r>
      <w:r w:rsidRPr="00873E0C">
        <w:rPr>
          <w:rFonts w:ascii="Times New Roman" w:hAnsi="Times New Roman" w:cs="Times New Roman"/>
          <w:b/>
          <w:sz w:val="22"/>
          <w:szCs w:val="22"/>
        </w:rPr>
        <w:t>L EST PROPOSÉ</w:t>
      </w:r>
      <w:r w:rsidRPr="00873E0C">
        <w:rPr>
          <w:rFonts w:ascii="Times New Roman" w:hAnsi="Times New Roman" w:cs="Times New Roman"/>
          <w:sz w:val="22"/>
          <w:szCs w:val="22"/>
        </w:rPr>
        <w:t xml:space="preserve"> par [madame/monsieur nom] d’</w:t>
      </w:r>
      <w:r>
        <w:rPr>
          <w:rFonts w:ascii="Times New Roman" w:hAnsi="Times New Roman" w:cs="Times New Roman"/>
          <w:sz w:val="22"/>
          <w:szCs w:val="22"/>
        </w:rPr>
        <w:t>approuver les campagnes de financement présentées ainsi que les activités éducatives.</w:t>
      </w:r>
    </w:p>
    <w:p w14:paraId="0FD295FC" w14:textId="77777777" w:rsidR="00ED1F98" w:rsidRPr="00ED1F98" w:rsidRDefault="00ED1F98" w:rsidP="00240078">
      <w:pPr>
        <w:widowControl w:val="0"/>
        <w:tabs>
          <w:tab w:val="left" w:pos="180"/>
          <w:tab w:val="left" w:pos="1701"/>
        </w:tabs>
        <w:autoSpaceDE w:val="0"/>
        <w:autoSpaceDN w:val="0"/>
        <w:adjustRightInd w:val="0"/>
        <w:spacing w:before="180" w:after="0" w:line="240" w:lineRule="auto"/>
        <w:ind w:left="2268" w:right="-142"/>
        <w:rPr>
          <w:rFonts w:ascii="Times New Roman" w:hAnsi="Times New Roman"/>
          <w:bCs/>
        </w:rPr>
      </w:pPr>
      <w:r w:rsidRPr="00ED1F98">
        <w:rPr>
          <w:rFonts w:ascii="Times New Roman" w:hAnsi="Times New Roman"/>
          <w:bCs/>
        </w:rPr>
        <w:t>Adoptée à l’unanimité</w:t>
      </w:r>
    </w:p>
    <w:p w14:paraId="1CD0A5BD" w14:textId="77777777" w:rsidR="00DC3570" w:rsidRDefault="00DC3570" w:rsidP="0006588B">
      <w:pPr>
        <w:widowControl w:val="0"/>
        <w:tabs>
          <w:tab w:val="left" w:pos="180"/>
          <w:tab w:val="left" w:pos="1710"/>
          <w:tab w:val="left" w:pos="2268"/>
        </w:tabs>
        <w:autoSpaceDE w:val="0"/>
        <w:autoSpaceDN w:val="0"/>
        <w:adjustRightInd w:val="0"/>
        <w:spacing w:before="60" w:after="0" w:line="240" w:lineRule="auto"/>
        <w:ind w:right="-142"/>
        <w:rPr>
          <w:rFonts w:ascii="Times New Roman" w:hAnsi="Times New Roman"/>
          <w:b/>
        </w:rPr>
      </w:pPr>
    </w:p>
    <w:p w14:paraId="1F734970" w14:textId="77777777" w:rsidR="00B24C35" w:rsidRPr="004402BF" w:rsidRDefault="00B24C35" w:rsidP="008D54E1">
      <w:pPr>
        <w:autoSpaceDE w:val="0"/>
        <w:autoSpaceDN w:val="0"/>
        <w:adjustRightInd w:val="0"/>
        <w:spacing w:after="0" w:line="240" w:lineRule="auto"/>
        <w:ind w:left="1701"/>
        <w:rPr>
          <w:rFonts w:ascii="Times New Roman" w:hAnsi="Times New Roman"/>
          <w:b/>
          <w:bCs/>
          <w:color w:val="000000"/>
          <w:sz w:val="21"/>
          <w:szCs w:val="21"/>
        </w:rPr>
      </w:pPr>
    </w:p>
    <w:p w14:paraId="2D54CE0C" w14:textId="36D14DC1" w:rsidR="008D54E1" w:rsidRPr="008D54E1" w:rsidRDefault="004402BF" w:rsidP="008D54E1">
      <w:pPr>
        <w:autoSpaceDE w:val="0"/>
        <w:autoSpaceDN w:val="0"/>
        <w:adjustRightInd w:val="0"/>
        <w:spacing w:after="0" w:line="240" w:lineRule="auto"/>
        <w:ind w:left="1701"/>
        <w:rPr>
          <w:rFonts w:ascii="Times New Roman" w:hAnsi="Times New Roman"/>
          <w:b/>
          <w:bCs/>
          <w:color w:val="000000"/>
        </w:rPr>
      </w:pPr>
      <w:r w:rsidRPr="001124C4">
        <w:rPr>
          <w:rFonts w:ascii="Times New Roman" w:hAnsi="Times New Roman"/>
          <w:b/>
          <w:bCs/>
          <w:color w:val="000000"/>
        </w:rPr>
        <w:t xml:space="preserve">15.   </w:t>
      </w:r>
      <w:r w:rsidR="001124C4" w:rsidRPr="001124C4">
        <w:rPr>
          <w:rFonts w:ascii="Times New Roman" w:hAnsi="Times New Roman"/>
          <w:b/>
          <w:bCs/>
          <w:color w:val="000000"/>
        </w:rPr>
        <w:t xml:space="preserve"> </w:t>
      </w:r>
      <w:r w:rsidR="008D54E1" w:rsidRPr="008D54E1">
        <w:rPr>
          <w:rFonts w:ascii="Times New Roman" w:hAnsi="Times New Roman"/>
          <w:b/>
          <w:bCs/>
          <w:color w:val="000000"/>
        </w:rPr>
        <w:t>P</w:t>
      </w:r>
      <w:r w:rsidRPr="001124C4">
        <w:rPr>
          <w:rFonts w:ascii="Times New Roman" w:hAnsi="Times New Roman"/>
          <w:b/>
          <w:bCs/>
          <w:color w:val="000000"/>
        </w:rPr>
        <w:t>arole aux membres</w:t>
      </w:r>
    </w:p>
    <w:p w14:paraId="30192D96" w14:textId="048FFD68" w:rsidR="00B24C35" w:rsidRPr="008D54E1" w:rsidRDefault="004402BF" w:rsidP="008D54E1">
      <w:pPr>
        <w:autoSpaceDE w:val="0"/>
        <w:autoSpaceDN w:val="0"/>
        <w:adjustRightInd w:val="0"/>
        <w:spacing w:after="0" w:line="240" w:lineRule="auto"/>
        <w:ind w:left="1701"/>
        <w:rPr>
          <w:rFonts w:ascii="Arial" w:hAnsi="Arial" w:cs="Arial"/>
          <w:b/>
          <w:bCs/>
          <w:color w:val="000000"/>
          <w:sz w:val="21"/>
          <w:szCs w:val="21"/>
        </w:rPr>
      </w:pPr>
      <w:r>
        <w:rPr>
          <w:rFonts w:ascii="Arial" w:hAnsi="Arial" w:cs="Arial"/>
          <w:b/>
          <w:bCs/>
          <w:color w:val="000000"/>
          <w:sz w:val="21"/>
          <w:szCs w:val="21"/>
        </w:rPr>
        <w:t xml:space="preserve"> </w:t>
      </w:r>
    </w:p>
    <w:p w14:paraId="6810695B" w14:textId="34127192" w:rsidR="008D54E1" w:rsidRPr="008D54E1" w:rsidRDefault="004402BF" w:rsidP="008D54E1">
      <w:pPr>
        <w:autoSpaceDE w:val="0"/>
        <w:autoSpaceDN w:val="0"/>
        <w:adjustRightInd w:val="0"/>
        <w:spacing w:after="0" w:line="240" w:lineRule="auto"/>
        <w:ind w:left="1701"/>
        <w:rPr>
          <w:rFonts w:ascii="Times New Roman" w:hAnsi="Times New Roman"/>
          <w:bCs/>
          <w:color w:val="000000"/>
          <w:sz w:val="21"/>
          <w:szCs w:val="21"/>
        </w:rPr>
      </w:pPr>
      <w:r w:rsidRPr="004402BF">
        <w:rPr>
          <w:rFonts w:ascii="Times New Roman" w:hAnsi="Times New Roman"/>
          <w:bCs/>
          <w:color w:val="000000"/>
          <w:sz w:val="21"/>
          <w:szCs w:val="21"/>
        </w:rPr>
        <w:t xml:space="preserve">        </w:t>
      </w:r>
      <w:r>
        <w:rPr>
          <w:rFonts w:ascii="Times New Roman" w:hAnsi="Times New Roman"/>
          <w:bCs/>
          <w:color w:val="000000"/>
          <w:sz w:val="21"/>
          <w:szCs w:val="21"/>
        </w:rPr>
        <w:t xml:space="preserve">  </w:t>
      </w:r>
      <w:r w:rsidRPr="004402BF">
        <w:rPr>
          <w:rFonts w:ascii="Times New Roman" w:hAnsi="Times New Roman"/>
          <w:bCs/>
          <w:color w:val="000000"/>
          <w:sz w:val="21"/>
          <w:szCs w:val="21"/>
        </w:rPr>
        <w:t xml:space="preserve"> </w:t>
      </w:r>
      <w:r w:rsidR="008D54E1" w:rsidRPr="008D54E1">
        <w:rPr>
          <w:rFonts w:ascii="Times New Roman" w:hAnsi="Times New Roman"/>
          <w:bCs/>
          <w:color w:val="000000"/>
          <w:sz w:val="21"/>
          <w:szCs w:val="21"/>
        </w:rPr>
        <w:t>Le président invite les membres à prendre la parole.</w:t>
      </w:r>
    </w:p>
    <w:p w14:paraId="0BFDB534" w14:textId="5D0B9A21" w:rsidR="005A5856" w:rsidRDefault="00240078" w:rsidP="00221D73">
      <w:pPr>
        <w:widowControl w:val="0"/>
        <w:tabs>
          <w:tab w:val="left" w:pos="180"/>
          <w:tab w:val="left" w:pos="1710"/>
          <w:tab w:val="left" w:pos="2268"/>
        </w:tabs>
        <w:autoSpaceDE w:val="0"/>
        <w:autoSpaceDN w:val="0"/>
        <w:adjustRightInd w:val="0"/>
        <w:spacing w:before="180" w:after="0" w:line="240" w:lineRule="auto"/>
        <w:ind w:left="2268" w:right="-142" w:hanging="2268"/>
        <w:rPr>
          <w:rFonts w:ascii="Times New Roman" w:hAnsi="Times New Roman"/>
          <w:b/>
        </w:rPr>
      </w:pPr>
      <w:r>
        <w:rPr>
          <w:rFonts w:ascii="Times New Roman" w:hAnsi="Times New Roman"/>
          <w:b/>
        </w:rPr>
        <w:tab/>
      </w:r>
      <w:r>
        <w:rPr>
          <w:rFonts w:ascii="Times New Roman" w:hAnsi="Times New Roman"/>
          <w:b/>
        </w:rPr>
        <w:tab/>
      </w:r>
      <w:r w:rsidR="00727D63">
        <w:rPr>
          <w:rFonts w:ascii="Times New Roman" w:hAnsi="Times New Roman"/>
          <w:b/>
        </w:rPr>
        <w:tab/>
      </w:r>
      <w:r w:rsidR="005A5856">
        <w:rPr>
          <w:rFonts w:ascii="Times New Roman" w:hAnsi="Times New Roman"/>
          <w:b/>
        </w:rPr>
        <w:t>Information de la direction</w:t>
      </w:r>
    </w:p>
    <w:p w14:paraId="15F7BF48" w14:textId="5981F821" w:rsidR="005A5856" w:rsidRDefault="005A5856" w:rsidP="009457A2">
      <w:pPr>
        <w:widowControl w:val="0"/>
        <w:tabs>
          <w:tab w:val="left" w:pos="180"/>
          <w:tab w:val="left" w:pos="1710"/>
          <w:tab w:val="left" w:pos="2268"/>
        </w:tabs>
        <w:autoSpaceDE w:val="0"/>
        <w:autoSpaceDN w:val="0"/>
        <w:adjustRightInd w:val="0"/>
        <w:spacing w:before="120" w:after="0" w:line="240" w:lineRule="auto"/>
        <w:ind w:left="2268" w:right="-142" w:hanging="2268"/>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9457A2">
        <w:rPr>
          <w:rFonts w:ascii="Times New Roman" w:hAnsi="Times New Roman"/>
        </w:rPr>
        <w:t>X</w:t>
      </w:r>
    </w:p>
    <w:p w14:paraId="2613B496" w14:textId="296E8DA6" w:rsidR="00727D63" w:rsidRDefault="005A5856" w:rsidP="008D54E1">
      <w:pPr>
        <w:widowControl w:val="0"/>
        <w:tabs>
          <w:tab w:val="left" w:pos="180"/>
          <w:tab w:val="left" w:pos="1710"/>
          <w:tab w:val="left" w:pos="2268"/>
        </w:tabs>
        <w:autoSpaceDE w:val="0"/>
        <w:autoSpaceDN w:val="0"/>
        <w:adjustRightInd w:val="0"/>
        <w:spacing w:before="180" w:after="0" w:line="240" w:lineRule="auto"/>
        <w:ind w:left="2268" w:right="-142" w:hanging="2268"/>
        <w:rPr>
          <w:rFonts w:ascii="Times New Roman" w:hAnsi="Times New Roman"/>
          <w:b/>
          <w:bCs/>
        </w:rPr>
      </w:pPr>
      <w:r>
        <w:rPr>
          <w:rFonts w:ascii="Times New Roman" w:hAnsi="Times New Roman"/>
          <w:b/>
        </w:rPr>
        <w:tab/>
      </w:r>
      <w:r>
        <w:rPr>
          <w:rFonts w:ascii="Times New Roman" w:hAnsi="Times New Roman"/>
          <w:b/>
        </w:rPr>
        <w:tab/>
      </w:r>
      <w:r>
        <w:rPr>
          <w:rFonts w:ascii="Times New Roman" w:hAnsi="Times New Roman"/>
          <w:b/>
        </w:rPr>
        <w:tab/>
      </w:r>
      <w:r w:rsidR="00727D63" w:rsidRPr="00492AA3">
        <w:rPr>
          <w:rFonts w:ascii="Times New Roman" w:hAnsi="Times New Roman"/>
          <w:b/>
          <w:bCs/>
        </w:rPr>
        <w:t>Comité de parents</w:t>
      </w:r>
    </w:p>
    <w:p w14:paraId="5D03AB4B" w14:textId="78F5806F" w:rsidR="001A7EBF" w:rsidRDefault="006F37E1" w:rsidP="00511B86">
      <w:pPr>
        <w:tabs>
          <w:tab w:val="left" w:pos="180"/>
          <w:tab w:val="left" w:pos="2268"/>
        </w:tabs>
        <w:spacing w:after="60" w:line="240" w:lineRule="auto"/>
        <w:ind w:left="2268" w:right="-142" w:hanging="1843"/>
        <w:rPr>
          <w:rFonts w:ascii="Times New Roman" w:hAnsi="Times New Roman"/>
          <w:bCs/>
        </w:rPr>
      </w:pPr>
      <w:r>
        <w:rPr>
          <w:rFonts w:ascii="Times New Roman" w:hAnsi="Times New Roman"/>
          <w:bCs/>
        </w:rPr>
        <w:tab/>
      </w:r>
      <w:r w:rsidR="009457A2">
        <w:rPr>
          <w:rFonts w:ascii="Times New Roman" w:hAnsi="Times New Roman"/>
          <w:bCs/>
        </w:rPr>
        <w:t>X</w:t>
      </w:r>
      <w:r w:rsidR="00E16D1D">
        <w:rPr>
          <w:rFonts w:ascii="Times New Roman" w:hAnsi="Times New Roman"/>
          <w:bCs/>
        </w:rPr>
        <w:t xml:space="preserve"> </w:t>
      </w:r>
    </w:p>
    <w:p w14:paraId="70CF3D0D" w14:textId="77777777" w:rsidR="003F0A3F" w:rsidRPr="003F0A3F" w:rsidRDefault="003F0A3F" w:rsidP="00511B86">
      <w:pPr>
        <w:tabs>
          <w:tab w:val="left" w:pos="180"/>
          <w:tab w:val="left" w:pos="2268"/>
        </w:tabs>
        <w:spacing w:before="120" w:after="0" w:line="240" w:lineRule="auto"/>
        <w:ind w:left="2268" w:right="-142" w:hanging="1843"/>
        <w:rPr>
          <w:rFonts w:ascii="Times New Roman" w:hAnsi="Times New Roman"/>
          <w:bCs/>
        </w:rPr>
      </w:pPr>
      <w:r>
        <w:rPr>
          <w:rFonts w:ascii="Times New Roman" w:hAnsi="Times New Roman"/>
          <w:bCs/>
        </w:rPr>
        <w:tab/>
      </w:r>
      <w:r>
        <w:rPr>
          <w:rFonts w:ascii="Times New Roman" w:hAnsi="Times New Roman"/>
          <w:b/>
          <w:bCs/>
        </w:rPr>
        <w:t>Conseil des élèves</w:t>
      </w:r>
    </w:p>
    <w:p w14:paraId="59660FA3" w14:textId="191B049B" w:rsidR="0069613C" w:rsidRDefault="003F0A3F" w:rsidP="00E16D1D">
      <w:pPr>
        <w:tabs>
          <w:tab w:val="left" w:pos="180"/>
          <w:tab w:val="left" w:pos="2268"/>
        </w:tabs>
        <w:spacing w:after="60" w:line="240" w:lineRule="auto"/>
        <w:ind w:left="2268" w:right="-142" w:hanging="1843"/>
        <w:jc w:val="both"/>
        <w:rPr>
          <w:rFonts w:ascii="Times New Roman" w:hAnsi="Times New Roman"/>
          <w:bCs/>
        </w:rPr>
      </w:pPr>
      <w:r>
        <w:rPr>
          <w:rFonts w:ascii="Times New Roman" w:hAnsi="Times New Roman"/>
          <w:bCs/>
        </w:rPr>
        <w:tab/>
      </w:r>
      <w:r w:rsidR="00A9772A">
        <w:rPr>
          <w:rFonts w:ascii="Times New Roman" w:hAnsi="Times New Roman"/>
          <w:bCs/>
        </w:rPr>
        <w:t>X</w:t>
      </w:r>
    </w:p>
    <w:p w14:paraId="3B72BA0E" w14:textId="77777777" w:rsidR="003F0A3F" w:rsidRPr="003F0A3F" w:rsidRDefault="003F0A3F" w:rsidP="00511B86">
      <w:pPr>
        <w:tabs>
          <w:tab w:val="left" w:pos="180"/>
          <w:tab w:val="left" w:pos="2268"/>
        </w:tabs>
        <w:spacing w:before="120" w:after="0" w:line="240" w:lineRule="auto"/>
        <w:ind w:left="2268" w:right="-142" w:hanging="1843"/>
        <w:rPr>
          <w:rFonts w:ascii="Times New Roman" w:hAnsi="Times New Roman"/>
          <w:b/>
          <w:bCs/>
        </w:rPr>
      </w:pPr>
      <w:r>
        <w:rPr>
          <w:rFonts w:ascii="Times New Roman" w:hAnsi="Times New Roman"/>
          <w:bCs/>
        </w:rPr>
        <w:tab/>
      </w:r>
      <w:r w:rsidRPr="003F0A3F">
        <w:rPr>
          <w:rFonts w:ascii="Times New Roman" w:hAnsi="Times New Roman"/>
          <w:b/>
          <w:bCs/>
        </w:rPr>
        <w:t>Parents</w:t>
      </w:r>
    </w:p>
    <w:p w14:paraId="3B587CC2" w14:textId="006079D2" w:rsidR="0069613C" w:rsidRDefault="003F0A3F" w:rsidP="00511B86">
      <w:pPr>
        <w:tabs>
          <w:tab w:val="left" w:pos="180"/>
          <w:tab w:val="left" w:pos="2268"/>
        </w:tabs>
        <w:spacing w:after="60" w:line="240" w:lineRule="auto"/>
        <w:ind w:left="2268" w:right="-142" w:hanging="1843"/>
        <w:rPr>
          <w:rFonts w:ascii="Times New Roman" w:hAnsi="Times New Roman"/>
          <w:bCs/>
        </w:rPr>
      </w:pPr>
      <w:r>
        <w:rPr>
          <w:rFonts w:ascii="Times New Roman" w:hAnsi="Times New Roman"/>
          <w:bCs/>
        </w:rPr>
        <w:tab/>
      </w:r>
      <w:r w:rsidR="009457A2">
        <w:rPr>
          <w:rFonts w:ascii="Times New Roman" w:hAnsi="Times New Roman"/>
          <w:bCs/>
        </w:rPr>
        <w:t>X</w:t>
      </w:r>
    </w:p>
    <w:p w14:paraId="4CB6F7DE" w14:textId="77777777" w:rsidR="003F0A3F" w:rsidRPr="003F0A3F" w:rsidRDefault="003F0A3F" w:rsidP="00511B86">
      <w:pPr>
        <w:tabs>
          <w:tab w:val="left" w:pos="180"/>
          <w:tab w:val="left" w:pos="2268"/>
        </w:tabs>
        <w:spacing w:before="120" w:after="0" w:line="240" w:lineRule="auto"/>
        <w:ind w:left="2268" w:right="-142" w:hanging="1843"/>
        <w:rPr>
          <w:rFonts w:ascii="Times New Roman" w:hAnsi="Times New Roman"/>
          <w:b/>
          <w:bCs/>
        </w:rPr>
      </w:pPr>
      <w:r>
        <w:rPr>
          <w:rFonts w:ascii="Times New Roman" w:hAnsi="Times New Roman"/>
          <w:bCs/>
        </w:rPr>
        <w:tab/>
      </w:r>
      <w:r w:rsidRPr="003F0A3F">
        <w:rPr>
          <w:rFonts w:ascii="Times New Roman" w:hAnsi="Times New Roman"/>
          <w:b/>
          <w:bCs/>
        </w:rPr>
        <w:t>Enseignants</w:t>
      </w:r>
    </w:p>
    <w:p w14:paraId="224FCDE0" w14:textId="14607AAF" w:rsidR="0069613C" w:rsidRPr="002235DC" w:rsidRDefault="003F0A3F" w:rsidP="00511B86">
      <w:pPr>
        <w:tabs>
          <w:tab w:val="left" w:pos="180"/>
          <w:tab w:val="left" w:pos="2268"/>
        </w:tabs>
        <w:spacing w:after="60" w:line="240" w:lineRule="auto"/>
        <w:ind w:left="2268" w:right="-142" w:hanging="1843"/>
        <w:rPr>
          <w:rFonts w:ascii="Times New Roman" w:hAnsi="Times New Roman"/>
          <w:bCs/>
        </w:rPr>
      </w:pPr>
      <w:r>
        <w:rPr>
          <w:rFonts w:ascii="Times New Roman" w:hAnsi="Times New Roman"/>
          <w:bCs/>
        </w:rPr>
        <w:tab/>
      </w:r>
      <w:r w:rsidR="009457A2">
        <w:rPr>
          <w:rFonts w:ascii="Times New Roman" w:hAnsi="Times New Roman"/>
          <w:bCs/>
        </w:rPr>
        <w:t>X</w:t>
      </w:r>
    </w:p>
    <w:p w14:paraId="3B9D4D0D" w14:textId="77777777" w:rsidR="00B24C35" w:rsidRDefault="005F4402" w:rsidP="00511B86">
      <w:pPr>
        <w:tabs>
          <w:tab w:val="left" w:pos="180"/>
          <w:tab w:val="left" w:pos="2268"/>
        </w:tabs>
        <w:spacing w:before="120" w:after="0" w:line="240" w:lineRule="auto"/>
        <w:ind w:left="2268" w:right="-142" w:hanging="1843"/>
        <w:rPr>
          <w:rFonts w:ascii="Times New Roman" w:hAnsi="Times New Roman"/>
          <w:bCs/>
        </w:rPr>
      </w:pPr>
      <w:r>
        <w:rPr>
          <w:rFonts w:ascii="Times New Roman" w:hAnsi="Times New Roman"/>
          <w:bCs/>
        </w:rPr>
        <w:tab/>
      </w:r>
    </w:p>
    <w:p w14:paraId="04787EBF" w14:textId="77777777" w:rsidR="00B24C35" w:rsidRDefault="00B24C35" w:rsidP="00511B86">
      <w:pPr>
        <w:tabs>
          <w:tab w:val="left" w:pos="180"/>
          <w:tab w:val="left" w:pos="2268"/>
        </w:tabs>
        <w:spacing w:before="120" w:after="0" w:line="240" w:lineRule="auto"/>
        <w:ind w:left="2268" w:right="-142" w:hanging="1843"/>
        <w:rPr>
          <w:rFonts w:ascii="Times New Roman" w:hAnsi="Times New Roman"/>
          <w:bCs/>
        </w:rPr>
      </w:pPr>
    </w:p>
    <w:p w14:paraId="7CD021C9" w14:textId="77777777" w:rsidR="00DA1B9F" w:rsidRDefault="00B24C35" w:rsidP="00511B86">
      <w:pPr>
        <w:tabs>
          <w:tab w:val="left" w:pos="180"/>
          <w:tab w:val="left" w:pos="2268"/>
        </w:tabs>
        <w:spacing w:before="120" w:after="0" w:line="240" w:lineRule="auto"/>
        <w:ind w:left="2268" w:right="-142" w:hanging="1843"/>
        <w:rPr>
          <w:rFonts w:ascii="Times New Roman" w:hAnsi="Times New Roman"/>
          <w:b/>
          <w:bCs/>
        </w:rPr>
      </w:pPr>
      <w:r>
        <w:rPr>
          <w:rFonts w:ascii="Times New Roman" w:hAnsi="Times New Roman"/>
          <w:b/>
          <w:bCs/>
        </w:rPr>
        <w:lastRenderedPageBreak/>
        <w:t xml:space="preserve">                               </w:t>
      </w:r>
      <w:r w:rsidR="00DA1B9F">
        <w:rPr>
          <w:rFonts w:ascii="Times New Roman" w:hAnsi="Times New Roman"/>
          <w:b/>
          <w:bCs/>
        </w:rPr>
        <w:t xml:space="preserve"> </w:t>
      </w:r>
    </w:p>
    <w:p w14:paraId="6A99D620" w14:textId="00A669C9" w:rsidR="005F4402" w:rsidRDefault="00DA1B9F" w:rsidP="00511B86">
      <w:pPr>
        <w:tabs>
          <w:tab w:val="left" w:pos="180"/>
          <w:tab w:val="left" w:pos="2268"/>
        </w:tabs>
        <w:spacing w:before="120" w:after="0" w:line="240" w:lineRule="auto"/>
        <w:ind w:left="2268" w:right="-142" w:hanging="1843"/>
        <w:rPr>
          <w:rFonts w:ascii="Times New Roman" w:hAnsi="Times New Roman"/>
          <w:bCs/>
        </w:rPr>
      </w:pPr>
      <w:r>
        <w:rPr>
          <w:rFonts w:ascii="Times New Roman" w:hAnsi="Times New Roman"/>
          <w:b/>
          <w:bCs/>
        </w:rPr>
        <w:t xml:space="preserve">                               </w:t>
      </w:r>
      <w:r w:rsidR="00B24C35">
        <w:rPr>
          <w:rFonts w:ascii="Times New Roman" w:hAnsi="Times New Roman"/>
          <w:b/>
          <w:bCs/>
        </w:rPr>
        <w:t xml:space="preserve"> </w:t>
      </w:r>
      <w:r w:rsidR="003F0A3F">
        <w:rPr>
          <w:rFonts w:ascii="Times New Roman" w:hAnsi="Times New Roman"/>
          <w:b/>
          <w:bCs/>
        </w:rPr>
        <w:t>Membre du personnel de soutien</w:t>
      </w:r>
    </w:p>
    <w:p w14:paraId="2AB87BF8" w14:textId="743383C9" w:rsidR="0069613C" w:rsidRPr="004305AF" w:rsidRDefault="0082093E" w:rsidP="00511B86">
      <w:pPr>
        <w:tabs>
          <w:tab w:val="left" w:pos="180"/>
          <w:tab w:val="left" w:pos="2268"/>
        </w:tabs>
        <w:spacing w:after="60" w:line="240" w:lineRule="auto"/>
        <w:ind w:left="2268" w:right="-142" w:hanging="1843"/>
        <w:rPr>
          <w:rFonts w:ascii="Times New Roman" w:hAnsi="Times New Roman"/>
          <w:bCs/>
        </w:rPr>
      </w:pPr>
      <w:r>
        <w:rPr>
          <w:rFonts w:ascii="Times New Roman" w:hAnsi="Times New Roman"/>
          <w:bCs/>
        </w:rPr>
        <w:tab/>
      </w:r>
      <w:r w:rsidR="00A9772A">
        <w:rPr>
          <w:rFonts w:ascii="Times New Roman" w:hAnsi="Times New Roman"/>
          <w:bCs/>
        </w:rPr>
        <w:t>X</w:t>
      </w:r>
    </w:p>
    <w:p w14:paraId="0278939E" w14:textId="77777777" w:rsidR="003C3391" w:rsidRDefault="00727D63" w:rsidP="00221D73">
      <w:pPr>
        <w:widowControl w:val="0"/>
        <w:tabs>
          <w:tab w:val="left" w:pos="180"/>
          <w:tab w:val="left" w:pos="1710"/>
          <w:tab w:val="left" w:pos="2268"/>
        </w:tabs>
        <w:autoSpaceDE w:val="0"/>
        <w:autoSpaceDN w:val="0"/>
        <w:adjustRightInd w:val="0"/>
        <w:spacing w:before="120" w:after="0" w:line="240" w:lineRule="auto"/>
        <w:ind w:right="-142"/>
        <w:rPr>
          <w:rFonts w:ascii="Times New Roman" w:hAnsi="Times New Roman"/>
          <w:b/>
          <w:bCs/>
        </w:rPr>
      </w:pPr>
      <w:r>
        <w:rPr>
          <w:rFonts w:ascii="Times New Roman" w:hAnsi="Times New Roman"/>
          <w:b/>
          <w:bCs/>
        </w:rPr>
        <w:tab/>
      </w:r>
      <w:r>
        <w:rPr>
          <w:rFonts w:ascii="Times New Roman" w:hAnsi="Times New Roman"/>
          <w:b/>
          <w:bCs/>
        </w:rPr>
        <w:tab/>
      </w:r>
      <w:r w:rsidR="00221D73">
        <w:rPr>
          <w:rFonts w:ascii="Times New Roman" w:hAnsi="Times New Roman"/>
          <w:b/>
          <w:bCs/>
        </w:rPr>
        <w:tab/>
      </w:r>
      <w:r w:rsidRPr="00492AA3">
        <w:rPr>
          <w:rFonts w:ascii="Times New Roman" w:hAnsi="Times New Roman"/>
          <w:b/>
          <w:bCs/>
        </w:rPr>
        <w:t>Membre du personnel professionnel</w:t>
      </w:r>
    </w:p>
    <w:p w14:paraId="66C3C28D" w14:textId="6290AE4C" w:rsidR="0069613C" w:rsidRDefault="00A9772A" w:rsidP="00E064A1">
      <w:pPr>
        <w:widowControl w:val="0"/>
        <w:tabs>
          <w:tab w:val="left" w:pos="180"/>
          <w:tab w:val="left" w:pos="1710"/>
          <w:tab w:val="left" w:pos="2268"/>
        </w:tabs>
        <w:autoSpaceDE w:val="0"/>
        <w:autoSpaceDN w:val="0"/>
        <w:adjustRightInd w:val="0"/>
        <w:spacing w:after="60" w:line="240" w:lineRule="auto"/>
        <w:ind w:left="2268" w:right="-142"/>
        <w:rPr>
          <w:rFonts w:ascii="Times New Roman" w:hAnsi="Times New Roman"/>
          <w:bCs/>
        </w:rPr>
      </w:pPr>
      <w:r>
        <w:rPr>
          <w:rFonts w:ascii="Times New Roman" w:hAnsi="Times New Roman"/>
          <w:bCs/>
        </w:rPr>
        <w:t>X</w:t>
      </w:r>
    </w:p>
    <w:p w14:paraId="7F0B973A" w14:textId="77777777" w:rsidR="002F1C15" w:rsidRPr="0006588B" w:rsidRDefault="002F1C15" w:rsidP="0006588B">
      <w:pPr>
        <w:widowControl w:val="0"/>
        <w:tabs>
          <w:tab w:val="left" w:pos="180"/>
          <w:tab w:val="left" w:pos="1710"/>
          <w:tab w:val="left" w:pos="2268"/>
        </w:tabs>
        <w:autoSpaceDE w:val="0"/>
        <w:autoSpaceDN w:val="0"/>
        <w:adjustRightInd w:val="0"/>
        <w:spacing w:before="60" w:after="0" w:line="240" w:lineRule="auto"/>
        <w:ind w:left="2268" w:right="-142"/>
        <w:rPr>
          <w:rFonts w:ascii="Times New Roman" w:hAnsi="Times New Roman"/>
          <w:bCs/>
        </w:rPr>
      </w:pPr>
    </w:p>
    <w:p w14:paraId="7AB59483" w14:textId="73D799A6" w:rsidR="00C84CDE" w:rsidRPr="00DA1B9F" w:rsidRDefault="00221D73" w:rsidP="00DA1B9F">
      <w:pPr>
        <w:widowControl w:val="0"/>
        <w:tabs>
          <w:tab w:val="left" w:pos="180"/>
          <w:tab w:val="left" w:pos="1701"/>
          <w:tab w:val="left" w:pos="2268"/>
        </w:tabs>
        <w:autoSpaceDE w:val="0"/>
        <w:autoSpaceDN w:val="0"/>
        <w:adjustRightInd w:val="0"/>
        <w:spacing w:before="180" w:after="0" w:line="240" w:lineRule="auto"/>
        <w:ind w:left="1418" w:right="-142" w:hanging="142"/>
        <w:rPr>
          <w:rFonts w:ascii="Times New Roman" w:hAnsi="Times New Roman"/>
          <w:b/>
        </w:rPr>
      </w:pPr>
      <w:r w:rsidRPr="00DA1B9F">
        <w:rPr>
          <w:rFonts w:ascii="Times New Roman" w:hAnsi="Times New Roman"/>
          <w:b/>
        </w:rPr>
        <w:tab/>
      </w:r>
      <w:r w:rsidR="00DA1B9F" w:rsidRPr="00DA1B9F">
        <w:rPr>
          <w:rFonts w:ascii="Times New Roman" w:hAnsi="Times New Roman"/>
          <w:b/>
        </w:rPr>
        <w:t>1</w:t>
      </w:r>
      <w:r w:rsidR="001124C4">
        <w:rPr>
          <w:rFonts w:ascii="Times New Roman" w:hAnsi="Times New Roman"/>
          <w:b/>
        </w:rPr>
        <w:t>6</w:t>
      </w:r>
      <w:r w:rsidR="00DA1B9F" w:rsidRPr="00DA1B9F">
        <w:rPr>
          <w:rFonts w:ascii="Times New Roman" w:hAnsi="Times New Roman"/>
          <w:b/>
        </w:rPr>
        <w:t xml:space="preserve">. </w:t>
      </w:r>
      <w:r w:rsidR="00C84CDE" w:rsidRPr="00DA1B9F">
        <w:rPr>
          <w:rFonts w:ascii="Times New Roman" w:hAnsi="Times New Roman"/>
          <w:b/>
        </w:rPr>
        <w:t xml:space="preserve">Correspondance reçue </w:t>
      </w:r>
    </w:p>
    <w:p w14:paraId="230F5CF4" w14:textId="1698B7E2" w:rsidR="00CB3445" w:rsidRPr="00DA1B9F" w:rsidRDefault="00C84CDE" w:rsidP="00222E2C">
      <w:pPr>
        <w:widowControl w:val="0"/>
        <w:tabs>
          <w:tab w:val="left" w:pos="180"/>
          <w:tab w:val="left" w:pos="1701"/>
          <w:tab w:val="left" w:pos="2268"/>
        </w:tabs>
        <w:autoSpaceDE w:val="0"/>
        <w:autoSpaceDN w:val="0"/>
        <w:adjustRightInd w:val="0"/>
        <w:spacing w:after="60" w:line="240" w:lineRule="auto"/>
        <w:ind w:right="-142"/>
        <w:rPr>
          <w:rFonts w:ascii="Times New Roman" w:hAnsi="Times New Roman"/>
        </w:rPr>
      </w:pPr>
      <w:r w:rsidRPr="00DA1B9F">
        <w:rPr>
          <w:rFonts w:ascii="Times New Roman" w:hAnsi="Times New Roman"/>
          <w:b/>
        </w:rPr>
        <w:tab/>
      </w:r>
      <w:r w:rsidRPr="00DA1B9F">
        <w:rPr>
          <w:rFonts w:ascii="Times New Roman" w:hAnsi="Times New Roman"/>
        </w:rPr>
        <w:tab/>
      </w:r>
      <w:r w:rsidR="00332F62" w:rsidRPr="00DA1B9F">
        <w:rPr>
          <w:rFonts w:ascii="Times New Roman" w:hAnsi="Times New Roman"/>
        </w:rPr>
        <w:tab/>
      </w:r>
    </w:p>
    <w:p w14:paraId="1F6DBDC1" w14:textId="77777777" w:rsidR="00E064A1" w:rsidRPr="00DA1B9F" w:rsidRDefault="00E064A1" w:rsidP="0006588B">
      <w:pPr>
        <w:widowControl w:val="0"/>
        <w:tabs>
          <w:tab w:val="left" w:pos="180"/>
          <w:tab w:val="left" w:pos="1701"/>
          <w:tab w:val="left" w:pos="2268"/>
        </w:tabs>
        <w:autoSpaceDE w:val="0"/>
        <w:autoSpaceDN w:val="0"/>
        <w:adjustRightInd w:val="0"/>
        <w:spacing w:before="60" w:after="0" w:line="240" w:lineRule="auto"/>
        <w:ind w:right="-142"/>
        <w:rPr>
          <w:rFonts w:ascii="Times New Roman" w:hAnsi="Times New Roman"/>
        </w:rPr>
      </w:pPr>
    </w:p>
    <w:p w14:paraId="50156908" w14:textId="5AE975CE" w:rsidR="00727D63" w:rsidRPr="00DA1B9F" w:rsidRDefault="00332F62" w:rsidP="00DA1B9F">
      <w:pPr>
        <w:widowControl w:val="0"/>
        <w:tabs>
          <w:tab w:val="left" w:pos="180"/>
          <w:tab w:val="left" w:pos="1418"/>
          <w:tab w:val="left" w:pos="2268"/>
        </w:tabs>
        <w:autoSpaceDE w:val="0"/>
        <w:autoSpaceDN w:val="0"/>
        <w:adjustRightInd w:val="0"/>
        <w:spacing w:before="180" w:after="0" w:line="240" w:lineRule="auto"/>
        <w:ind w:right="-142"/>
        <w:rPr>
          <w:rFonts w:ascii="Times New Roman" w:hAnsi="Times New Roman"/>
          <w:b/>
        </w:rPr>
      </w:pPr>
      <w:r w:rsidRPr="00DA1B9F">
        <w:rPr>
          <w:rFonts w:ascii="Times New Roman" w:hAnsi="Times New Roman"/>
          <w:b/>
        </w:rPr>
        <w:tab/>
      </w:r>
      <w:r w:rsidR="002235DC" w:rsidRPr="00DA1B9F">
        <w:rPr>
          <w:rFonts w:ascii="Times New Roman" w:hAnsi="Times New Roman"/>
          <w:b/>
        </w:rPr>
        <w:tab/>
      </w:r>
      <w:r w:rsidR="00DA1B9F" w:rsidRPr="00DA1B9F">
        <w:rPr>
          <w:rFonts w:ascii="Times New Roman" w:hAnsi="Times New Roman"/>
          <w:b/>
        </w:rPr>
        <w:t>1</w:t>
      </w:r>
      <w:r w:rsidR="001124C4">
        <w:rPr>
          <w:rFonts w:ascii="Times New Roman" w:hAnsi="Times New Roman"/>
          <w:b/>
        </w:rPr>
        <w:t>7</w:t>
      </w:r>
      <w:r w:rsidR="00DA1B9F" w:rsidRPr="00DA1B9F">
        <w:rPr>
          <w:rFonts w:ascii="Times New Roman" w:hAnsi="Times New Roman"/>
          <w:b/>
        </w:rPr>
        <w:t xml:space="preserve">. </w:t>
      </w:r>
      <w:r w:rsidR="00727D63" w:rsidRPr="00DA1B9F">
        <w:rPr>
          <w:rFonts w:ascii="Times New Roman" w:hAnsi="Times New Roman"/>
          <w:b/>
        </w:rPr>
        <w:t xml:space="preserve">Affaires nouvelles </w:t>
      </w:r>
    </w:p>
    <w:p w14:paraId="606B4287" w14:textId="7BD32381" w:rsidR="00CB3445" w:rsidRPr="00DA1B9F" w:rsidRDefault="00CB3445" w:rsidP="00511B86">
      <w:pPr>
        <w:widowControl w:val="0"/>
        <w:tabs>
          <w:tab w:val="left" w:pos="180"/>
          <w:tab w:val="left" w:pos="1701"/>
          <w:tab w:val="left" w:pos="2268"/>
        </w:tabs>
        <w:autoSpaceDE w:val="0"/>
        <w:autoSpaceDN w:val="0"/>
        <w:adjustRightInd w:val="0"/>
        <w:spacing w:before="120" w:after="0" w:line="240" w:lineRule="auto"/>
        <w:ind w:left="2268" w:right="-142"/>
        <w:rPr>
          <w:rFonts w:ascii="Times New Roman" w:hAnsi="Times New Roman"/>
        </w:rPr>
      </w:pPr>
    </w:p>
    <w:p w14:paraId="4E36F805" w14:textId="77777777" w:rsidR="008D54E1" w:rsidRPr="00DA1B9F" w:rsidRDefault="008D54E1" w:rsidP="008D54E1">
      <w:pPr>
        <w:tabs>
          <w:tab w:val="left" w:pos="455"/>
          <w:tab w:val="left" w:pos="725"/>
        </w:tabs>
        <w:spacing w:after="0" w:line="240" w:lineRule="auto"/>
        <w:ind w:left="50"/>
        <w:rPr>
          <w:rFonts w:ascii="Times New Roman" w:hAnsi="Times New Roman"/>
        </w:rPr>
      </w:pPr>
    </w:p>
    <w:p w14:paraId="0E43E190" w14:textId="77777777" w:rsidR="00B24C35" w:rsidRPr="008D54E1" w:rsidRDefault="00B24C35" w:rsidP="008D54E1">
      <w:pPr>
        <w:tabs>
          <w:tab w:val="left" w:pos="455"/>
          <w:tab w:val="left" w:pos="725"/>
        </w:tabs>
        <w:spacing w:after="0" w:line="240" w:lineRule="auto"/>
        <w:ind w:left="50"/>
        <w:rPr>
          <w:rFonts w:ascii="Times New Roman" w:hAnsi="Times New Roman"/>
        </w:rPr>
      </w:pPr>
    </w:p>
    <w:p w14:paraId="4F278487" w14:textId="007F0295" w:rsidR="00B24C35" w:rsidRPr="00DA1B9F" w:rsidRDefault="00B24C35" w:rsidP="008D54E1">
      <w:pPr>
        <w:tabs>
          <w:tab w:val="left" w:pos="455"/>
          <w:tab w:val="left" w:pos="725"/>
        </w:tabs>
        <w:spacing w:after="0" w:line="240" w:lineRule="auto"/>
        <w:ind w:left="1276" w:firstLine="142"/>
        <w:rPr>
          <w:rFonts w:ascii="Times New Roman" w:hAnsi="Times New Roman"/>
          <w:b/>
          <w:bCs/>
        </w:rPr>
      </w:pPr>
      <w:r w:rsidRPr="00DA1B9F">
        <w:rPr>
          <w:rFonts w:ascii="Times New Roman" w:hAnsi="Times New Roman"/>
          <w:b/>
          <w:bCs/>
        </w:rPr>
        <w:t>1</w:t>
      </w:r>
      <w:r w:rsidR="001124C4">
        <w:rPr>
          <w:rFonts w:ascii="Times New Roman" w:hAnsi="Times New Roman"/>
          <w:b/>
          <w:bCs/>
        </w:rPr>
        <w:t>8</w:t>
      </w:r>
      <w:r w:rsidRPr="00DA1B9F">
        <w:rPr>
          <w:rFonts w:ascii="Times New Roman" w:hAnsi="Times New Roman"/>
          <w:b/>
          <w:bCs/>
        </w:rPr>
        <w:t>.</w:t>
      </w:r>
      <w:r w:rsidR="008D54E1" w:rsidRPr="00DA1B9F">
        <w:rPr>
          <w:rFonts w:ascii="Times New Roman" w:hAnsi="Times New Roman"/>
          <w:b/>
          <w:bCs/>
        </w:rPr>
        <w:t xml:space="preserve"> </w:t>
      </w:r>
      <w:r w:rsidRPr="00DA1B9F">
        <w:rPr>
          <w:rFonts w:ascii="Times New Roman" w:hAnsi="Times New Roman"/>
          <w:b/>
          <w:bCs/>
        </w:rPr>
        <w:t>Clôture de la séance</w:t>
      </w:r>
    </w:p>
    <w:p w14:paraId="2C6F25BE" w14:textId="77777777" w:rsidR="00B24C35" w:rsidRDefault="00B24C35" w:rsidP="008D54E1">
      <w:pPr>
        <w:tabs>
          <w:tab w:val="left" w:pos="455"/>
          <w:tab w:val="left" w:pos="725"/>
        </w:tabs>
        <w:spacing w:after="0" w:line="240" w:lineRule="auto"/>
        <w:ind w:left="1276" w:firstLine="142"/>
        <w:rPr>
          <w:rFonts w:ascii="Arial" w:hAnsi="Arial" w:cs="Arial"/>
          <w:b/>
          <w:bCs/>
          <w:sz w:val="21"/>
          <w:szCs w:val="21"/>
        </w:rPr>
      </w:pPr>
    </w:p>
    <w:p w14:paraId="2596221E" w14:textId="77777777" w:rsidR="00B24C35" w:rsidRDefault="00B24C35" w:rsidP="008D54E1">
      <w:pPr>
        <w:tabs>
          <w:tab w:val="left" w:pos="455"/>
          <w:tab w:val="left" w:pos="725"/>
        </w:tabs>
        <w:spacing w:after="0" w:line="240" w:lineRule="auto"/>
        <w:ind w:left="1276" w:firstLine="142"/>
        <w:rPr>
          <w:rFonts w:ascii="Arial" w:hAnsi="Arial" w:cs="Arial"/>
          <w:b/>
          <w:bCs/>
          <w:sz w:val="21"/>
          <w:szCs w:val="21"/>
        </w:rPr>
      </w:pPr>
    </w:p>
    <w:p w14:paraId="03D6465A" w14:textId="3F07B421" w:rsidR="00C82741" w:rsidRPr="00B24C35" w:rsidRDefault="008D54E1" w:rsidP="008D54E1">
      <w:pPr>
        <w:tabs>
          <w:tab w:val="left" w:pos="455"/>
          <w:tab w:val="left" w:pos="725"/>
        </w:tabs>
        <w:spacing w:after="0" w:line="240" w:lineRule="auto"/>
        <w:ind w:left="1276" w:firstLine="142"/>
        <w:rPr>
          <w:rFonts w:ascii="Arial" w:hAnsi="Arial" w:cs="Arial"/>
          <w:sz w:val="21"/>
          <w:szCs w:val="21"/>
        </w:rPr>
      </w:pPr>
      <w:r w:rsidRPr="00B24C35">
        <w:rPr>
          <w:rFonts w:ascii="Arial" w:hAnsi="Arial" w:cs="Arial"/>
          <w:sz w:val="21"/>
          <w:szCs w:val="21"/>
        </w:rPr>
        <w:t xml:space="preserve">L’ordre du jour étant épuisé, la séance prend fin. Il est [heure] </w:t>
      </w:r>
    </w:p>
    <w:p w14:paraId="6D19367E" w14:textId="4A17F82F" w:rsidR="009861AD" w:rsidRPr="00B24C35" w:rsidRDefault="00C82741" w:rsidP="00B24C35">
      <w:pPr>
        <w:widowControl w:val="0"/>
        <w:tabs>
          <w:tab w:val="left" w:pos="180"/>
          <w:tab w:val="left" w:pos="1710"/>
          <w:tab w:val="left" w:pos="2250"/>
        </w:tabs>
        <w:autoSpaceDE w:val="0"/>
        <w:autoSpaceDN w:val="0"/>
        <w:adjustRightInd w:val="0"/>
        <w:spacing w:before="120" w:after="0" w:line="240" w:lineRule="auto"/>
        <w:ind w:right="-142"/>
        <w:rPr>
          <w:rFonts w:ascii="Times New Roman" w:hAnsi="Times New Roman"/>
        </w:rPr>
      </w:pPr>
      <w:r w:rsidRPr="00B24C35">
        <w:rPr>
          <w:rFonts w:ascii="Times New Roman" w:hAnsi="Times New Roman"/>
          <w:sz w:val="24"/>
          <w:szCs w:val="24"/>
        </w:rPr>
        <w:tab/>
      </w:r>
      <w:r w:rsidRPr="00B24C35">
        <w:rPr>
          <w:rFonts w:ascii="Times New Roman" w:hAnsi="Times New Roman"/>
          <w:sz w:val="24"/>
          <w:szCs w:val="24"/>
        </w:rPr>
        <w:tab/>
      </w:r>
      <w:r w:rsidR="00332F62" w:rsidRPr="00B24C35">
        <w:rPr>
          <w:rFonts w:ascii="Times New Roman" w:hAnsi="Times New Roman"/>
          <w:sz w:val="24"/>
          <w:szCs w:val="24"/>
        </w:rPr>
        <w:tab/>
      </w:r>
    </w:p>
    <w:p w14:paraId="7B4C81D9" w14:textId="77777777" w:rsidR="0077773D" w:rsidRDefault="0077773D" w:rsidP="00834D7B">
      <w:pPr>
        <w:widowControl w:val="0"/>
        <w:tabs>
          <w:tab w:val="left" w:pos="180"/>
          <w:tab w:val="left" w:pos="1710"/>
          <w:tab w:val="left" w:pos="2250"/>
        </w:tabs>
        <w:autoSpaceDE w:val="0"/>
        <w:autoSpaceDN w:val="0"/>
        <w:adjustRightInd w:val="0"/>
        <w:spacing w:before="120" w:after="0" w:line="240" w:lineRule="auto"/>
        <w:ind w:right="-142"/>
        <w:rPr>
          <w:rFonts w:ascii="Times New Roman" w:hAnsi="Times New Roman"/>
        </w:rPr>
      </w:pPr>
    </w:p>
    <w:p w14:paraId="411E53CC" w14:textId="77777777" w:rsidR="00B72681" w:rsidRDefault="00B72681" w:rsidP="00221D73">
      <w:pPr>
        <w:widowControl w:val="0"/>
        <w:tabs>
          <w:tab w:val="left" w:pos="180"/>
          <w:tab w:val="left" w:pos="1710"/>
          <w:tab w:val="left" w:pos="2250"/>
        </w:tabs>
        <w:autoSpaceDE w:val="0"/>
        <w:autoSpaceDN w:val="0"/>
        <w:adjustRightInd w:val="0"/>
        <w:spacing w:before="120" w:after="0" w:line="240" w:lineRule="auto"/>
        <w:ind w:right="-142"/>
        <w:rPr>
          <w:rFonts w:ascii="Times New Roman" w:hAnsi="Times New Roman"/>
        </w:rPr>
      </w:pPr>
    </w:p>
    <w:tbl>
      <w:tblPr>
        <w:tblW w:w="0" w:type="auto"/>
        <w:tblInd w:w="1515" w:type="dxa"/>
        <w:tblLayout w:type="fixed"/>
        <w:tblCellMar>
          <w:left w:w="70" w:type="dxa"/>
          <w:right w:w="70" w:type="dxa"/>
        </w:tblCellMar>
        <w:tblLook w:val="0000" w:firstRow="0" w:lastRow="0" w:firstColumn="0" w:lastColumn="0" w:noHBand="0" w:noVBand="0"/>
      </w:tblPr>
      <w:tblGrid>
        <w:gridCol w:w="2880"/>
        <w:gridCol w:w="576"/>
        <w:gridCol w:w="2880"/>
      </w:tblGrid>
      <w:tr w:rsidR="00C82741" w:rsidRPr="00C32F13" w14:paraId="39206F24" w14:textId="77777777" w:rsidTr="00FC05A5">
        <w:tc>
          <w:tcPr>
            <w:tcW w:w="2880" w:type="dxa"/>
            <w:tcBorders>
              <w:top w:val="single" w:sz="6" w:space="0" w:color="auto"/>
              <w:left w:val="nil"/>
              <w:bottom w:val="nil"/>
              <w:right w:val="nil"/>
            </w:tcBorders>
          </w:tcPr>
          <w:p w14:paraId="43819D97" w14:textId="1D64FA74" w:rsidR="00C82741" w:rsidRPr="00C32F13" w:rsidRDefault="009457A2" w:rsidP="00221D73">
            <w:pPr>
              <w:keepNext/>
              <w:widowControl w:val="0"/>
              <w:tabs>
                <w:tab w:val="left" w:pos="180"/>
              </w:tabs>
              <w:autoSpaceDE w:val="0"/>
              <w:autoSpaceDN w:val="0"/>
              <w:adjustRightInd w:val="0"/>
              <w:spacing w:before="120" w:after="0" w:line="240" w:lineRule="auto"/>
              <w:ind w:right="-142"/>
              <w:jc w:val="center"/>
              <w:rPr>
                <w:rFonts w:ascii="Times New Roman" w:hAnsi="Times New Roman"/>
              </w:rPr>
            </w:pPr>
            <w:r>
              <w:rPr>
                <w:rFonts w:ascii="Times New Roman" w:hAnsi="Times New Roman"/>
              </w:rPr>
              <w:t>X</w:t>
            </w:r>
          </w:p>
        </w:tc>
        <w:tc>
          <w:tcPr>
            <w:tcW w:w="576" w:type="dxa"/>
            <w:tcBorders>
              <w:top w:val="nil"/>
              <w:left w:val="nil"/>
              <w:bottom w:val="nil"/>
              <w:right w:val="nil"/>
            </w:tcBorders>
          </w:tcPr>
          <w:p w14:paraId="5E877395" w14:textId="77777777" w:rsidR="00C82741" w:rsidRPr="00C32F13" w:rsidRDefault="00C82741" w:rsidP="00221D73">
            <w:pPr>
              <w:widowControl w:val="0"/>
              <w:tabs>
                <w:tab w:val="left" w:pos="180"/>
              </w:tabs>
              <w:autoSpaceDE w:val="0"/>
              <w:autoSpaceDN w:val="0"/>
              <w:adjustRightInd w:val="0"/>
              <w:spacing w:before="120" w:after="0" w:line="240" w:lineRule="auto"/>
              <w:ind w:right="-142"/>
              <w:jc w:val="both"/>
              <w:rPr>
                <w:rFonts w:ascii="Times New Roman" w:hAnsi="Times New Roman"/>
              </w:rPr>
            </w:pPr>
          </w:p>
        </w:tc>
        <w:tc>
          <w:tcPr>
            <w:tcW w:w="2880" w:type="dxa"/>
            <w:tcBorders>
              <w:top w:val="single" w:sz="6" w:space="0" w:color="auto"/>
              <w:left w:val="nil"/>
              <w:bottom w:val="nil"/>
              <w:right w:val="nil"/>
            </w:tcBorders>
          </w:tcPr>
          <w:p w14:paraId="0D6A1125" w14:textId="00CD85D7" w:rsidR="00C82741" w:rsidRPr="00C32F13" w:rsidRDefault="00B24C35" w:rsidP="00221D73">
            <w:pPr>
              <w:keepNext/>
              <w:widowControl w:val="0"/>
              <w:tabs>
                <w:tab w:val="left" w:pos="180"/>
              </w:tabs>
              <w:autoSpaceDE w:val="0"/>
              <w:autoSpaceDN w:val="0"/>
              <w:adjustRightInd w:val="0"/>
              <w:spacing w:before="120" w:after="0" w:line="240" w:lineRule="auto"/>
              <w:ind w:right="-142"/>
              <w:jc w:val="center"/>
              <w:rPr>
                <w:rFonts w:ascii="Times New Roman" w:hAnsi="Times New Roman"/>
              </w:rPr>
            </w:pPr>
            <w:r>
              <w:rPr>
                <w:rFonts w:ascii="Times New Roman" w:hAnsi="Times New Roman"/>
              </w:rPr>
              <w:t>X</w:t>
            </w:r>
          </w:p>
        </w:tc>
      </w:tr>
      <w:tr w:rsidR="00C82741" w:rsidRPr="00C32F13" w14:paraId="671C236B" w14:textId="77777777" w:rsidTr="00FC05A5">
        <w:tc>
          <w:tcPr>
            <w:tcW w:w="2880" w:type="dxa"/>
            <w:tcBorders>
              <w:top w:val="nil"/>
              <w:left w:val="nil"/>
              <w:bottom w:val="nil"/>
              <w:right w:val="nil"/>
            </w:tcBorders>
          </w:tcPr>
          <w:p w14:paraId="2C54827C" w14:textId="77777777" w:rsidR="00C82741" w:rsidRPr="00C32F13" w:rsidRDefault="00C82741" w:rsidP="00221D73">
            <w:pPr>
              <w:widowControl w:val="0"/>
              <w:tabs>
                <w:tab w:val="left" w:pos="180"/>
              </w:tabs>
              <w:autoSpaceDE w:val="0"/>
              <w:autoSpaceDN w:val="0"/>
              <w:adjustRightInd w:val="0"/>
              <w:spacing w:after="0" w:line="240" w:lineRule="auto"/>
              <w:ind w:left="-88" w:right="-142"/>
              <w:jc w:val="center"/>
              <w:rPr>
                <w:rFonts w:ascii="Times New Roman" w:hAnsi="Times New Roman"/>
              </w:rPr>
            </w:pPr>
            <w:r>
              <w:rPr>
                <w:rFonts w:ascii="Times New Roman" w:hAnsi="Times New Roman"/>
              </w:rPr>
              <w:t>Présidente</w:t>
            </w:r>
          </w:p>
        </w:tc>
        <w:tc>
          <w:tcPr>
            <w:tcW w:w="576" w:type="dxa"/>
            <w:tcBorders>
              <w:top w:val="nil"/>
              <w:left w:val="nil"/>
              <w:bottom w:val="nil"/>
              <w:right w:val="nil"/>
            </w:tcBorders>
          </w:tcPr>
          <w:p w14:paraId="411E90AF" w14:textId="77777777" w:rsidR="00C82741" w:rsidRPr="00C32F13" w:rsidRDefault="00C82741" w:rsidP="00221D73">
            <w:pPr>
              <w:widowControl w:val="0"/>
              <w:tabs>
                <w:tab w:val="left" w:pos="180"/>
              </w:tabs>
              <w:autoSpaceDE w:val="0"/>
              <w:autoSpaceDN w:val="0"/>
              <w:adjustRightInd w:val="0"/>
              <w:spacing w:after="0" w:line="240" w:lineRule="auto"/>
              <w:ind w:right="-142"/>
              <w:jc w:val="both"/>
              <w:rPr>
                <w:rFonts w:ascii="Times New Roman" w:hAnsi="Times New Roman"/>
              </w:rPr>
            </w:pPr>
          </w:p>
        </w:tc>
        <w:tc>
          <w:tcPr>
            <w:tcW w:w="2880" w:type="dxa"/>
            <w:tcBorders>
              <w:top w:val="nil"/>
              <w:left w:val="nil"/>
              <w:bottom w:val="nil"/>
              <w:right w:val="nil"/>
            </w:tcBorders>
          </w:tcPr>
          <w:p w14:paraId="4CA167E9" w14:textId="77777777" w:rsidR="00C82741" w:rsidRPr="00C32F13" w:rsidRDefault="00C82741" w:rsidP="00221D73">
            <w:pPr>
              <w:widowControl w:val="0"/>
              <w:tabs>
                <w:tab w:val="left" w:pos="180"/>
              </w:tabs>
              <w:autoSpaceDE w:val="0"/>
              <w:autoSpaceDN w:val="0"/>
              <w:adjustRightInd w:val="0"/>
              <w:spacing w:after="0" w:line="240" w:lineRule="auto"/>
              <w:ind w:left="20" w:right="-142"/>
              <w:jc w:val="center"/>
              <w:rPr>
                <w:rFonts w:ascii="Times New Roman" w:hAnsi="Times New Roman"/>
              </w:rPr>
            </w:pPr>
            <w:r w:rsidRPr="00C32F13">
              <w:rPr>
                <w:rFonts w:ascii="Times New Roman" w:hAnsi="Times New Roman"/>
              </w:rPr>
              <w:t>Directrice</w:t>
            </w:r>
          </w:p>
        </w:tc>
      </w:tr>
    </w:tbl>
    <w:p w14:paraId="2FA4E871"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1CE0B5A1"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0CCE0F94"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0307AB94"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45F5BEF8"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07CEF2F0"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2CB1D561"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512E8998"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0FC068B2"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531DCE64"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0A542C1A"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792F2C5D"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3F600D13"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254EB28C"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2CBBDA9C"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3A24B17D" w14:textId="77777777" w:rsidR="00B24C35" w:rsidRDefault="00B24C35" w:rsidP="00221D73">
      <w:pPr>
        <w:widowControl w:val="0"/>
        <w:tabs>
          <w:tab w:val="left" w:pos="180"/>
          <w:tab w:val="left" w:pos="1701"/>
          <w:tab w:val="left" w:pos="2268"/>
        </w:tabs>
        <w:autoSpaceDE w:val="0"/>
        <w:autoSpaceDN w:val="0"/>
        <w:adjustRightInd w:val="0"/>
        <w:spacing w:before="60" w:after="60" w:line="240" w:lineRule="auto"/>
        <w:ind w:right="-142"/>
      </w:pPr>
    </w:p>
    <w:p w14:paraId="6FE4DD0B" w14:textId="77777777" w:rsidR="00B24C35" w:rsidRDefault="00B24C35" w:rsidP="00221D73">
      <w:pPr>
        <w:widowControl w:val="0"/>
        <w:tabs>
          <w:tab w:val="left" w:pos="180"/>
          <w:tab w:val="left" w:pos="1701"/>
          <w:tab w:val="left" w:pos="2268"/>
        </w:tabs>
        <w:autoSpaceDE w:val="0"/>
        <w:autoSpaceDN w:val="0"/>
        <w:adjustRightInd w:val="0"/>
        <w:spacing w:before="60" w:after="60" w:line="240" w:lineRule="auto"/>
        <w:ind w:right="-142"/>
      </w:pPr>
    </w:p>
    <w:p w14:paraId="4F195DF7" w14:textId="77777777" w:rsidR="00B24C35" w:rsidRDefault="00B24C35" w:rsidP="00221D73">
      <w:pPr>
        <w:widowControl w:val="0"/>
        <w:tabs>
          <w:tab w:val="left" w:pos="180"/>
          <w:tab w:val="left" w:pos="1701"/>
          <w:tab w:val="left" w:pos="2268"/>
        </w:tabs>
        <w:autoSpaceDE w:val="0"/>
        <w:autoSpaceDN w:val="0"/>
        <w:adjustRightInd w:val="0"/>
        <w:spacing w:before="60" w:after="60" w:line="240" w:lineRule="auto"/>
        <w:ind w:right="-142"/>
      </w:pPr>
    </w:p>
    <w:p w14:paraId="1CAF090C" w14:textId="77777777" w:rsidR="00B24C35" w:rsidRDefault="00B24C35" w:rsidP="00221D73">
      <w:pPr>
        <w:widowControl w:val="0"/>
        <w:tabs>
          <w:tab w:val="left" w:pos="180"/>
          <w:tab w:val="left" w:pos="1701"/>
          <w:tab w:val="left" w:pos="2268"/>
        </w:tabs>
        <w:autoSpaceDE w:val="0"/>
        <w:autoSpaceDN w:val="0"/>
        <w:adjustRightInd w:val="0"/>
        <w:spacing w:before="60" w:after="60" w:line="240" w:lineRule="auto"/>
        <w:ind w:right="-142"/>
      </w:pPr>
    </w:p>
    <w:p w14:paraId="48BE0428" w14:textId="77777777" w:rsidR="005D7BB8" w:rsidRDefault="005D7BB8" w:rsidP="00221D73">
      <w:pPr>
        <w:widowControl w:val="0"/>
        <w:tabs>
          <w:tab w:val="left" w:pos="180"/>
          <w:tab w:val="left" w:pos="1701"/>
          <w:tab w:val="left" w:pos="2268"/>
        </w:tabs>
        <w:autoSpaceDE w:val="0"/>
        <w:autoSpaceDN w:val="0"/>
        <w:adjustRightInd w:val="0"/>
        <w:spacing w:before="60" w:after="60" w:line="240" w:lineRule="auto"/>
        <w:ind w:right="-142"/>
      </w:pPr>
    </w:p>
    <w:p w14:paraId="3EA45585" w14:textId="77777777" w:rsidR="004A4748" w:rsidRDefault="005D7BB8" w:rsidP="005D7BB8">
      <w:pPr>
        <w:widowControl w:val="0"/>
        <w:tabs>
          <w:tab w:val="left" w:pos="180"/>
          <w:tab w:val="left" w:pos="1701"/>
          <w:tab w:val="left" w:pos="2268"/>
        </w:tabs>
        <w:autoSpaceDE w:val="0"/>
        <w:autoSpaceDN w:val="0"/>
        <w:adjustRightInd w:val="0"/>
        <w:spacing w:before="60" w:after="60" w:line="240" w:lineRule="auto"/>
        <w:ind w:right="-142"/>
        <w:jc w:val="center"/>
        <w:rPr>
          <w:b/>
          <w:bCs/>
        </w:rPr>
      </w:pPr>
      <w:r w:rsidRPr="005D7BB8">
        <w:rPr>
          <w:b/>
          <w:bCs/>
        </w:rPr>
        <w:t xml:space="preserve">GUIDE CONCERNANT LA RÉDACTION DES PROCÈS-VERBAUX </w:t>
      </w:r>
    </w:p>
    <w:p w14:paraId="7E803B99" w14:textId="0B726549" w:rsidR="005D7BB8" w:rsidRPr="005D7BB8" w:rsidRDefault="005D7BB8" w:rsidP="005D7BB8">
      <w:pPr>
        <w:widowControl w:val="0"/>
        <w:tabs>
          <w:tab w:val="left" w:pos="180"/>
          <w:tab w:val="left" w:pos="1701"/>
          <w:tab w:val="left" w:pos="2268"/>
        </w:tabs>
        <w:autoSpaceDE w:val="0"/>
        <w:autoSpaceDN w:val="0"/>
        <w:adjustRightInd w:val="0"/>
        <w:spacing w:before="60" w:after="60" w:line="240" w:lineRule="auto"/>
        <w:ind w:right="-142"/>
        <w:jc w:val="center"/>
        <w:rPr>
          <w:b/>
          <w:bCs/>
        </w:rPr>
      </w:pPr>
      <w:r w:rsidRPr="005D7BB8">
        <w:rPr>
          <w:b/>
          <w:bCs/>
        </w:rPr>
        <w:t>DES SÉANCES DU CONSEIL D’ÉTABLISSEMENT</w:t>
      </w:r>
    </w:p>
    <w:p w14:paraId="394B6BF7" w14:textId="77777777" w:rsidR="005D7BB8" w:rsidRDefault="005D7BB8" w:rsidP="005D7BB8">
      <w:pPr>
        <w:pStyle w:val="Paragraphedeliste"/>
        <w:widowControl w:val="0"/>
        <w:tabs>
          <w:tab w:val="left" w:pos="180"/>
          <w:tab w:val="left" w:pos="1701"/>
          <w:tab w:val="left" w:pos="2268"/>
        </w:tabs>
        <w:autoSpaceDE w:val="0"/>
        <w:autoSpaceDN w:val="0"/>
        <w:adjustRightInd w:val="0"/>
        <w:spacing w:before="60" w:after="60" w:line="240" w:lineRule="auto"/>
        <w:ind w:right="-142"/>
      </w:pPr>
    </w:p>
    <w:p w14:paraId="61106C8C" w14:textId="77777777" w:rsidR="005D7BB8" w:rsidRDefault="005D7BB8" w:rsidP="005D7BB8">
      <w:pPr>
        <w:pStyle w:val="Paragraphedeliste"/>
        <w:widowControl w:val="0"/>
        <w:tabs>
          <w:tab w:val="left" w:pos="180"/>
          <w:tab w:val="left" w:pos="1701"/>
          <w:tab w:val="left" w:pos="2268"/>
        </w:tabs>
        <w:autoSpaceDE w:val="0"/>
        <w:autoSpaceDN w:val="0"/>
        <w:adjustRightInd w:val="0"/>
        <w:spacing w:before="60" w:after="60" w:line="240" w:lineRule="auto"/>
        <w:ind w:right="-142"/>
      </w:pPr>
    </w:p>
    <w:p w14:paraId="6282B1CB" w14:textId="0A7B5A7F" w:rsidR="005D7BB8" w:rsidRDefault="005D7BB8" w:rsidP="004A4748">
      <w:pPr>
        <w:widowControl w:val="0"/>
        <w:tabs>
          <w:tab w:val="left" w:pos="180"/>
          <w:tab w:val="left" w:pos="1701"/>
          <w:tab w:val="left" w:pos="2268"/>
        </w:tabs>
        <w:autoSpaceDE w:val="0"/>
        <w:autoSpaceDN w:val="0"/>
        <w:adjustRightInd w:val="0"/>
        <w:spacing w:before="60" w:after="60" w:line="240" w:lineRule="auto"/>
        <w:ind w:right="-142"/>
      </w:pPr>
      <w:r>
        <w:t xml:space="preserve">INTRODUCTION </w:t>
      </w:r>
    </w:p>
    <w:p w14:paraId="49730775"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56BA0551" w14:textId="77777777" w:rsidR="005D7BB8" w:rsidRPr="005D7BB8" w:rsidRDefault="005D7BB8" w:rsidP="004A4748">
      <w:pPr>
        <w:pStyle w:val="Paragraphedeliste"/>
        <w:widowControl w:val="0"/>
        <w:tabs>
          <w:tab w:val="left" w:pos="180"/>
          <w:tab w:val="left" w:pos="1701"/>
          <w:tab w:val="left" w:pos="2268"/>
        </w:tabs>
        <w:autoSpaceDE w:val="0"/>
        <w:autoSpaceDN w:val="0"/>
        <w:adjustRightInd w:val="0"/>
        <w:spacing w:before="60" w:after="60" w:line="240" w:lineRule="auto"/>
        <w:ind w:left="0" w:right="-142"/>
        <w:rPr>
          <w:rFonts w:ascii="Times New Roman" w:hAnsi="Times New Roman"/>
          <w:sz w:val="2"/>
          <w:szCs w:val="2"/>
        </w:rPr>
      </w:pPr>
      <w:r>
        <w:t>Le présent guide est destiné aux conseils d'établissement, particulièrement au secrétaire, qui est chargé de la rédaction des procès-verbaux. Il propose des conseils de rédaction d'un procès-verbal, ainsi qu'un modèle de procès-verbal. Tout d’abord, soulignons qu’un procès-verbal est un document accessible au public. Il consiste en un rapport des actes du conseil d'établissement, mais n'est pas un compte-rendu de tout ce qui est dit et fait lors d'une séance du conseil d'établissement. Son contenu doit donc être exact, objectif et succinct. Par ailleurs, lors de la rédaction du projet de procès-verbal, le secrétaire devra prendre soin de ne pas faire mention de renseignements personnels concernant des individus, puisque ces renseignements sont confidentiels au sens de la Loi sur l’accès aux documents des organismes publics et sur la protection des renseignements personnels (LADOP).</w:t>
      </w:r>
    </w:p>
    <w:p w14:paraId="52CDE8FC"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20EDAB0F"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1277F3D4"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6FA376D5"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00D5789B"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172BAF97"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3954F910"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38643114"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1875A4C2" w14:textId="77777777" w:rsidR="005D7BB8" w:rsidRPr="005D7BB8" w:rsidRDefault="005D7BB8" w:rsidP="005D7BB8">
      <w:pPr>
        <w:pStyle w:val="Paragraphedeliste"/>
        <w:widowControl w:val="0"/>
        <w:numPr>
          <w:ilvl w:val="0"/>
          <w:numId w:val="21"/>
        </w:numPr>
        <w:tabs>
          <w:tab w:val="left" w:pos="180"/>
          <w:tab w:val="left" w:pos="1701"/>
          <w:tab w:val="left" w:pos="2268"/>
        </w:tabs>
        <w:autoSpaceDE w:val="0"/>
        <w:autoSpaceDN w:val="0"/>
        <w:adjustRightInd w:val="0"/>
        <w:spacing w:before="60" w:after="60" w:line="240" w:lineRule="auto"/>
        <w:ind w:right="-142"/>
        <w:rPr>
          <w:rFonts w:ascii="Times New Roman" w:hAnsi="Times New Roman"/>
          <w:sz w:val="2"/>
          <w:szCs w:val="2"/>
        </w:rPr>
      </w:pPr>
    </w:p>
    <w:p w14:paraId="3B206E82" w14:textId="77777777" w:rsidR="005D7BB8" w:rsidRDefault="005D7BB8" w:rsidP="005D7BB8">
      <w:pPr>
        <w:widowControl w:val="0"/>
        <w:tabs>
          <w:tab w:val="left" w:pos="180"/>
          <w:tab w:val="left" w:pos="1701"/>
          <w:tab w:val="left" w:pos="2268"/>
        </w:tabs>
        <w:autoSpaceDE w:val="0"/>
        <w:autoSpaceDN w:val="0"/>
        <w:adjustRightInd w:val="0"/>
        <w:spacing w:before="60" w:after="60" w:line="240" w:lineRule="auto"/>
        <w:ind w:right="-142"/>
      </w:pPr>
    </w:p>
    <w:p w14:paraId="26CF7BCF" w14:textId="4C7BC04A" w:rsidR="005D7BB8" w:rsidRPr="004A4748" w:rsidRDefault="005D7BB8" w:rsidP="004A4748">
      <w:pPr>
        <w:widowControl w:val="0"/>
        <w:tabs>
          <w:tab w:val="left" w:pos="180"/>
          <w:tab w:val="left" w:pos="1701"/>
        </w:tabs>
        <w:autoSpaceDE w:val="0"/>
        <w:autoSpaceDN w:val="0"/>
        <w:adjustRightInd w:val="0"/>
        <w:spacing w:before="60" w:after="60" w:line="240" w:lineRule="auto"/>
        <w:ind w:right="-142"/>
        <w:rPr>
          <w:rFonts w:ascii="Times New Roman" w:hAnsi="Times New Roman"/>
          <w:sz w:val="2"/>
          <w:szCs w:val="2"/>
        </w:rPr>
      </w:pPr>
      <w:r>
        <w:t>ÉLÉMENTS RÉCURRENTS D’UN PROCÈS-VERBAL</w:t>
      </w:r>
    </w:p>
    <w:p w14:paraId="40E95C3E" w14:textId="77777777" w:rsidR="005D7BB8" w:rsidRPr="005D7BB8" w:rsidRDefault="005D7BB8" w:rsidP="004A4748">
      <w:pPr>
        <w:widowControl w:val="0"/>
        <w:tabs>
          <w:tab w:val="left" w:pos="180"/>
          <w:tab w:val="left" w:pos="1701"/>
        </w:tabs>
        <w:autoSpaceDE w:val="0"/>
        <w:autoSpaceDN w:val="0"/>
        <w:adjustRightInd w:val="0"/>
        <w:spacing w:before="60" w:after="60" w:line="240" w:lineRule="auto"/>
        <w:ind w:left="-284" w:right="-142" w:firstLine="284"/>
        <w:rPr>
          <w:rFonts w:ascii="Times New Roman" w:hAnsi="Times New Roman"/>
          <w:sz w:val="2"/>
          <w:szCs w:val="2"/>
        </w:rPr>
      </w:pPr>
    </w:p>
    <w:p w14:paraId="40C97153" w14:textId="77777777" w:rsidR="004A4748" w:rsidRDefault="005D7BB8" w:rsidP="005D7BB8">
      <w:pPr>
        <w:widowControl w:val="0"/>
        <w:tabs>
          <w:tab w:val="left" w:pos="180"/>
          <w:tab w:val="left" w:pos="1701"/>
        </w:tabs>
        <w:autoSpaceDE w:val="0"/>
        <w:autoSpaceDN w:val="0"/>
        <w:adjustRightInd w:val="0"/>
        <w:spacing w:before="60" w:after="60" w:line="240" w:lineRule="auto"/>
        <w:ind w:right="-142"/>
      </w:pPr>
      <w:r>
        <w:t xml:space="preserve">Certains éléments sont immanquablement présents dans le procès-verbal d’une séance d’un conseil d’établissement. Ces éléments sont notamment les suivants : </w:t>
      </w:r>
    </w:p>
    <w:p w14:paraId="18762F78"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Le nom de l’instance (ex : Conseil d'établissement de [nom de l'établissement]);</w:t>
      </w:r>
    </w:p>
    <w:p w14:paraId="08FAC63C"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t xml:space="preserve"> </w:t>
      </w:r>
      <w:r>
        <w:sym w:font="Symbol" w:char="F0A7"/>
      </w:r>
      <w:r>
        <w:t xml:space="preserve"> La date de la séance; </w:t>
      </w:r>
    </w:p>
    <w:p w14:paraId="134CA962"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Le titre du document (ex : Procès-verbal de la séance [ordinaire ou extraordinaire] du conseil d'établissement de [nom de l'établissement], tenue le [date], à [heure], à [lieu], situé au [adresse]); </w:t>
      </w:r>
    </w:p>
    <w:p w14:paraId="5D87A378"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 présence et l’absence des membres (afin de calculer et déterminer le quorum); </w:t>
      </w:r>
    </w:p>
    <w:p w14:paraId="39AAC5A7"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 présence de personnes invitées par le conseil d'établissement, le cas échéant (ex : personne-ressource pour un dossier spécifique); </w:t>
      </w:r>
    </w:p>
    <w:p w14:paraId="692D41FD"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Le fait que la séance soit ouverte et le nom de la personne qui préside la séance; </w:t>
      </w:r>
    </w:p>
    <w:p w14:paraId="03BAE449"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L'ordre du jour et son adoption2 ; </w:t>
      </w:r>
    </w:p>
    <w:p w14:paraId="79907D5B"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L'approbation du procès-verbal de la séance précédente et le traitement de ses suivis; </w:t>
      </w:r>
    </w:p>
    <w:p w14:paraId="49F634FC"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 période de questions du public, le cas échéant; </w:t>
      </w:r>
    </w:p>
    <w:p w14:paraId="2026BFAB"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Les points à traiter à l'ordre du jour tel qu'adopté; </w:t>
      </w:r>
    </w:p>
    <w:p w14:paraId="0557A029"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Les numéros des résolutions; </w:t>
      </w:r>
    </w:p>
    <w:p w14:paraId="7EE4D235"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 clôture de la séance; </w:t>
      </w:r>
    </w:p>
    <w:p w14:paraId="3E85A4FA" w14:textId="77777777" w:rsidR="004A4748" w:rsidRDefault="005D7BB8" w:rsidP="004A4748">
      <w:pPr>
        <w:widowControl w:val="0"/>
        <w:tabs>
          <w:tab w:val="left" w:pos="180"/>
          <w:tab w:val="left" w:pos="1701"/>
        </w:tabs>
        <w:autoSpaceDE w:val="0"/>
        <w:autoSpaceDN w:val="0"/>
        <w:adjustRightInd w:val="0"/>
        <w:spacing w:before="60" w:after="60" w:line="240" w:lineRule="auto"/>
        <w:ind w:left="709" w:right="-142"/>
      </w:pPr>
      <w:r>
        <w:sym w:font="Symbol" w:char="F0A7"/>
      </w:r>
      <w:r>
        <w:t xml:space="preserve"> La signature du président de la séance et du directeur d'établissement (ou la personne qu'il a désignée à cette fin). </w:t>
      </w:r>
    </w:p>
    <w:p w14:paraId="0E805967" w14:textId="77777777" w:rsidR="004A4748" w:rsidRDefault="004A4748" w:rsidP="004A4748">
      <w:pPr>
        <w:widowControl w:val="0"/>
        <w:tabs>
          <w:tab w:val="left" w:pos="180"/>
          <w:tab w:val="left" w:pos="1701"/>
        </w:tabs>
        <w:autoSpaceDE w:val="0"/>
        <w:autoSpaceDN w:val="0"/>
        <w:adjustRightInd w:val="0"/>
        <w:spacing w:before="60" w:after="60" w:line="240" w:lineRule="auto"/>
        <w:ind w:left="709" w:right="-142"/>
      </w:pPr>
    </w:p>
    <w:p w14:paraId="2C086836" w14:textId="77777777" w:rsidR="004A4748" w:rsidRDefault="004A4748" w:rsidP="004A4748">
      <w:pPr>
        <w:widowControl w:val="0"/>
        <w:tabs>
          <w:tab w:val="left" w:pos="180"/>
          <w:tab w:val="left" w:pos="1701"/>
        </w:tabs>
        <w:autoSpaceDE w:val="0"/>
        <w:autoSpaceDN w:val="0"/>
        <w:adjustRightInd w:val="0"/>
        <w:spacing w:before="60" w:after="60" w:line="240" w:lineRule="auto"/>
        <w:ind w:left="709" w:right="-142"/>
      </w:pPr>
    </w:p>
    <w:p w14:paraId="6A802A97" w14:textId="77777777" w:rsidR="004A4748" w:rsidRDefault="004A4748" w:rsidP="004A4748">
      <w:pPr>
        <w:widowControl w:val="0"/>
        <w:tabs>
          <w:tab w:val="left" w:pos="180"/>
          <w:tab w:val="left" w:pos="1701"/>
        </w:tabs>
        <w:autoSpaceDE w:val="0"/>
        <w:autoSpaceDN w:val="0"/>
        <w:adjustRightInd w:val="0"/>
        <w:spacing w:before="60" w:after="60" w:line="240" w:lineRule="auto"/>
        <w:ind w:left="709" w:right="-142"/>
      </w:pPr>
    </w:p>
    <w:p w14:paraId="444B7D38" w14:textId="77777777" w:rsidR="008260D4" w:rsidRDefault="008260D4" w:rsidP="008260D4">
      <w:pPr>
        <w:widowControl w:val="0"/>
        <w:tabs>
          <w:tab w:val="left" w:pos="426"/>
          <w:tab w:val="left" w:pos="1701"/>
        </w:tabs>
        <w:autoSpaceDE w:val="0"/>
        <w:autoSpaceDN w:val="0"/>
        <w:adjustRightInd w:val="0"/>
        <w:spacing w:before="60" w:after="60" w:line="240" w:lineRule="auto"/>
        <w:ind w:left="426" w:right="-142"/>
        <w:rPr>
          <w:sz w:val="18"/>
          <w:szCs w:val="18"/>
        </w:rPr>
      </w:pPr>
    </w:p>
    <w:p w14:paraId="64B35956" w14:textId="57F74629" w:rsidR="008260D4" w:rsidRPr="008260D4" w:rsidRDefault="008260D4" w:rsidP="008260D4">
      <w:pPr>
        <w:widowControl w:val="0"/>
        <w:tabs>
          <w:tab w:val="left" w:pos="0"/>
          <w:tab w:val="left" w:pos="1701"/>
        </w:tabs>
        <w:autoSpaceDE w:val="0"/>
        <w:autoSpaceDN w:val="0"/>
        <w:adjustRightInd w:val="0"/>
        <w:spacing w:before="60" w:after="60" w:line="240" w:lineRule="auto"/>
        <w:ind w:left="426" w:right="-142" w:hanging="426"/>
        <w:rPr>
          <w:sz w:val="18"/>
          <w:szCs w:val="18"/>
        </w:rPr>
      </w:pPr>
      <w:r w:rsidRPr="008260D4">
        <w:rPr>
          <w:sz w:val="18"/>
          <w:szCs w:val="18"/>
        </w:rPr>
        <w:t>Document inspiré du Centre de services scolaire Marie-Victorin © 2021</w:t>
      </w:r>
    </w:p>
    <w:p w14:paraId="532AD7E6" w14:textId="77777777" w:rsidR="004A4748" w:rsidRDefault="004A4748" w:rsidP="004A4748">
      <w:pPr>
        <w:widowControl w:val="0"/>
        <w:tabs>
          <w:tab w:val="left" w:pos="180"/>
          <w:tab w:val="left" w:pos="1701"/>
        </w:tabs>
        <w:autoSpaceDE w:val="0"/>
        <w:autoSpaceDN w:val="0"/>
        <w:adjustRightInd w:val="0"/>
        <w:spacing w:before="60" w:after="60" w:line="240" w:lineRule="auto"/>
        <w:ind w:left="709" w:right="-142"/>
      </w:pPr>
    </w:p>
    <w:p w14:paraId="2D1462C0" w14:textId="77777777" w:rsidR="008260D4" w:rsidRDefault="008260D4" w:rsidP="0010511D">
      <w:pPr>
        <w:widowControl w:val="0"/>
        <w:tabs>
          <w:tab w:val="left" w:pos="180"/>
          <w:tab w:val="left" w:pos="1701"/>
        </w:tabs>
        <w:autoSpaceDE w:val="0"/>
        <w:autoSpaceDN w:val="0"/>
        <w:adjustRightInd w:val="0"/>
        <w:spacing w:before="60" w:after="0" w:line="240" w:lineRule="auto"/>
        <w:ind w:right="-142"/>
      </w:pPr>
    </w:p>
    <w:p w14:paraId="7AD6DE6D" w14:textId="39F5FDBF" w:rsidR="006B11DF" w:rsidRDefault="005D7BB8" w:rsidP="0010511D">
      <w:pPr>
        <w:widowControl w:val="0"/>
        <w:tabs>
          <w:tab w:val="left" w:pos="180"/>
          <w:tab w:val="left" w:pos="1701"/>
        </w:tabs>
        <w:autoSpaceDE w:val="0"/>
        <w:autoSpaceDN w:val="0"/>
        <w:adjustRightInd w:val="0"/>
        <w:spacing w:before="60" w:after="0" w:line="240" w:lineRule="auto"/>
        <w:ind w:right="-142"/>
      </w:pPr>
      <w:r>
        <w:t xml:space="preserve">AUTRES ÉLÉMENTS D’UN PROCÈS VERBAL </w:t>
      </w:r>
    </w:p>
    <w:p w14:paraId="37F10D61" w14:textId="77777777" w:rsidR="0010511D" w:rsidRDefault="0010511D" w:rsidP="006B11DF">
      <w:pPr>
        <w:widowControl w:val="0"/>
        <w:tabs>
          <w:tab w:val="left" w:pos="180"/>
          <w:tab w:val="left" w:pos="1701"/>
        </w:tabs>
        <w:autoSpaceDE w:val="0"/>
        <w:autoSpaceDN w:val="0"/>
        <w:adjustRightInd w:val="0"/>
        <w:spacing w:before="60" w:after="60" w:line="240" w:lineRule="auto"/>
        <w:ind w:right="-142"/>
      </w:pPr>
    </w:p>
    <w:p w14:paraId="061CF873" w14:textId="163CDCD8" w:rsidR="006B11DF" w:rsidRDefault="005D7BB8" w:rsidP="0010511D">
      <w:pPr>
        <w:widowControl w:val="0"/>
        <w:tabs>
          <w:tab w:val="left" w:pos="180"/>
          <w:tab w:val="left" w:pos="1701"/>
        </w:tabs>
        <w:autoSpaceDE w:val="0"/>
        <w:autoSpaceDN w:val="0"/>
        <w:adjustRightInd w:val="0"/>
        <w:spacing w:after="60" w:line="240" w:lineRule="auto"/>
        <w:ind w:right="-142"/>
      </w:pPr>
      <w:r>
        <w:t xml:space="preserve">Certains éléments d'un procès-verbal requièrent une attention particulière. Voici certains conseils de rédaction et propositions de formulation. </w:t>
      </w:r>
    </w:p>
    <w:p w14:paraId="02A93ABD" w14:textId="77777777" w:rsidR="0010511D" w:rsidRDefault="0010511D" w:rsidP="0010511D">
      <w:pPr>
        <w:widowControl w:val="0"/>
        <w:tabs>
          <w:tab w:val="left" w:pos="180"/>
          <w:tab w:val="left" w:pos="1701"/>
        </w:tabs>
        <w:autoSpaceDE w:val="0"/>
        <w:autoSpaceDN w:val="0"/>
        <w:adjustRightInd w:val="0"/>
        <w:spacing w:after="60" w:line="240" w:lineRule="auto"/>
        <w:ind w:right="-142"/>
      </w:pPr>
    </w:p>
    <w:p w14:paraId="1B8C99B7" w14:textId="7BF1B879" w:rsidR="006B11DF" w:rsidRPr="00792DB9" w:rsidRDefault="005D7BB8" w:rsidP="006B11DF">
      <w:pPr>
        <w:pStyle w:val="Paragraphedeliste"/>
        <w:widowControl w:val="0"/>
        <w:numPr>
          <w:ilvl w:val="0"/>
          <w:numId w:val="22"/>
        </w:numPr>
        <w:tabs>
          <w:tab w:val="left" w:pos="180"/>
          <w:tab w:val="left" w:pos="1701"/>
        </w:tabs>
        <w:autoSpaceDE w:val="0"/>
        <w:autoSpaceDN w:val="0"/>
        <w:adjustRightInd w:val="0"/>
        <w:spacing w:before="60" w:after="60" w:line="240" w:lineRule="auto"/>
        <w:ind w:right="-142"/>
        <w:rPr>
          <w:b/>
          <w:bCs/>
        </w:rPr>
      </w:pPr>
      <w:r w:rsidRPr="00792DB9">
        <w:rPr>
          <w:b/>
          <w:bCs/>
        </w:rPr>
        <w:t>Les points et les titres</w:t>
      </w:r>
    </w:p>
    <w:p w14:paraId="45528CDC" w14:textId="77777777" w:rsidR="00792DB9" w:rsidRDefault="005D7BB8" w:rsidP="00792DB9">
      <w:pPr>
        <w:widowControl w:val="0"/>
        <w:tabs>
          <w:tab w:val="left" w:pos="180"/>
          <w:tab w:val="left" w:pos="1701"/>
        </w:tabs>
        <w:autoSpaceDE w:val="0"/>
        <w:autoSpaceDN w:val="0"/>
        <w:adjustRightInd w:val="0"/>
        <w:spacing w:before="60" w:after="60" w:line="240" w:lineRule="auto"/>
        <w:ind w:left="360" w:right="-142"/>
      </w:pPr>
      <w:r>
        <w:t xml:space="preserve"> L'ordre du jour d'une séance du conseil d'établissement contient la liste des points à traiter. </w:t>
      </w:r>
    </w:p>
    <w:p w14:paraId="1D4E2901" w14:textId="77777777" w:rsidR="00792DB9" w:rsidRDefault="005D7BB8" w:rsidP="00792DB9">
      <w:pPr>
        <w:widowControl w:val="0"/>
        <w:tabs>
          <w:tab w:val="left" w:pos="180"/>
          <w:tab w:val="left" w:pos="1701"/>
        </w:tabs>
        <w:autoSpaceDE w:val="0"/>
        <w:autoSpaceDN w:val="0"/>
        <w:adjustRightInd w:val="0"/>
        <w:spacing w:before="60" w:after="60" w:line="240" w:lineRule="auto"/>
        <w:ind w:left="360" w:right="-142"/>
      </w:pPr>
      <w:r>
        <w:t>Après l'adoption de l'ordre du jour, la séance se déroule selon l'ordre établi et des résolutions peuvent être prises, en fonction du pouvoir attribué au conseil d’établissement par la Loi sur l’instruction publique (ex : adoption, approbation, information, consultation).</w:t>
      </w:r>
    </w:p>
    <w:p w14:paraId="248031FA" w14:textId="77777777" w:rsidR="00792DB9" w:rsidRDefault="005D7BB8" w:rsidP="00792DB9">
      <w:pPr>
        <w:widowControl w:val="0"/>
        <w:tabs>
          <w:tab w:val="left" w:pos="180"/>
          <w:tab w:val="left" w:pos="1701"/>
        </w:tabs>
        <w:autoSpaceDE w:val="0"/>
        <w:autoSpaceDN w:val="0"/>
        <w:adjustRightInd w:val="0"/>
        <w:spacing w:before="60" w:after="60" w:line="240" w:lineRule="auto"/>
        <w:ind w:left="360" w:right="-142"/>
      </w:pPr>
      <w:r>
        <w:t xml:space="preserve"> Toute résolution correspond à un point à l'ordre du jour et doit porter un titre.</w:t>
      </w:r>
    </w:p>
    <w:p w14:paraId="4F0F9A5A" w14:textId="77777777" w:rsidR="00792DB9" w:rsidRDefault="005D7BB8" w:rsidP="00792DB9">
      <w:pPr>
        <w:widowControl w:val="0"/>
        <w:tabs>
          <w:tab w:val="left" w:pos="180"/>
          <w:tab w:val="left" w:pos="1701"/>
        </w:tabs>
        <w:autoSpaceDE w:val="0"/>
        <w:autoSpaceDN w:val="0"/>
        <w:adjustRightInd w:val="0"/>
        <w:spacing w:before="60" w:after="60" w:line="240" w:lineRule="auto"/>
        <w:ind w:left="360" w:right="-142"/>
      </w:pPr>
      <w:r>
        <w:t xml:space="preserve"> Idéalement, les mêmes termes devraient être utilisés pour le point à l’ordre du jour et la résolution correspondante, ce qui permet de bien faire le lien entre l'ordre du jour et la résolution adoptée.</w:t>
      </w:r>
    </w:p>
    <w:p w14:paraId="31C1A2B5" w14:textId="77777777" w:rsidR="00792DB9" w:rsidRPr="00792DB9" w:rsidRDefault="00792DB9" w:rsidP="00792DB9">
      <w:pPr>
        <w:widowControl w:val="0"/>
        <w:tabs>
          <w:tab w:val="left" w:pos="180"/>
          <w:tab w:val="left" w:pos="1701"/>
        </w:tabs>
        <w:autoSpaceDE w:val="0"/>
        <w:autoSpaceDN w:val="0"/>
        <w:adjustRightInd w:val="0"/>
        <w:spacing w:before="60" w:after="60" w:line="240" w:lineRule="auto"/>
        <w:ind w:left="360" w:right="-142"/>
        <w:rPr>
          <w:b/>
          <w:bCs/>
        </w:rPr>
      </w:pPr>
    </w:p>
    <w:p w14:paraId="12D9B920" w14:textId="459FC2DD" w:rsidR="00792DB9" w:rsidRPr="00792DB9" w:rsidRDefault="005D7BB8" w:rsidP="00792DB9">
      <w:pPr>
        <w:pStyle w:val="Paragraphedeliste"/>
        <w:widowControl w:val="0"/>
        <w:numPr>
          <w:ilvl w:val="0"/>
          <w:numId w:val="22"/>
        </w:numPr>
        <w:tabs>
          <w:tab w:val="left" w:pos="180"/>
          <w:tab w:val="left" w:pos="1701"/>
        </w:tabs>
        <w:autoSpaceDE w:val="0"/>
        <w:autoSpaceDN w:val="0"/>
        <w:adjustRightInd w:val="0"/>
        <w:spacing w:before="60" w:after="60" w:line="240" w:lineRule="auto"/>
        <w:ind w:right="-142"/>
        <w:rPr>
          <w:b/>
          <w:bCs/>
        </w:rPr>
      </w:pPr>
      <w:r w:rsidRPr="00792DB9">
        <w:rPr>
          <w:b/>
          <w:bCs/>
        </w:rPr>
        <w:t xml:space="preserve">La période de questions du public </w:t>
      </w:r>
    </w:p>
    <w:p w14:paraId="756E3A10" w14:textId="77777777" w:rsidR="00792DB9" w:rsidRDefault="00792DB9" w:rsidP="00792DB9">
      <w:pPr>
        <w:pStyle w:val="Paragraphedeliste"/>
        <w:widowControl w:val="0"/>
        <w:tabs>
          <w:tab w:val="left" w:pos="180"/>
          <w:tab w:val="left" w:pos="1701"/>
        </w:tabs>
        <w:autoSpaceDE w:val="0"/>
        <w:autoSpaceDN w:val="0"/>
        <w:adjustRightInd w:val="0"/>
        <w:spacing w:before="60" w:after="60" w:line="240" w:lineRule="auto"/>
        <w:ind w:right="-142"/>
      </w:pPr>
    </w:p>
    <w:p w14:paraId="497DF432" w14:textId="77777777" w:rsidR="00792DB9" w:rsidRDefault="005D7BB8" w:rsidP="00792DB9">
      <w:pPr>
        <w:widowControl w:val="0"/>
        <w:tabs>
          <w:tab w:val="left" w:pos="180"/>
          <w:tab w:val="left" w:pos="1701"/>
        </w:tabs>
        <w:autoSpaceDE w:val="0"/>
        <w:autoSpaceDN w:val="0"/>
        <w:adjustRightInd w:val="0"/>
        <w:spacing w:before="60" w:after="60" w:line="240" w:lineRule="auto"/>
        <w:ind w:left="360" w:right="-142"/>
      </w:pPr>
      <w:r>
        <w:t>Au même titre que le procès-verbal en tant que tel, les notes prises lors de la période de questions du public doivent être objectives, concises et ne pas fournir de renseignements personnels par rapport à la personne qui s’adresse aux membres du conseil d’établissement. Par exemple : Madame Solange Potvin demande aux membres du conseil d’établissement où en est rendu le projet de réfection de la cour d’école. Le président du conseil d’établissement invite la direction de l’école à répondre à cette question. La direction d’école présente l’état d’avancement du projet.</w:t>
      </w:r>
    </w:p>
    <w:p w14:paraId="7AADE65B" w14:textId="77777777" w:rsidR="0010511D" w:rsidRDefault="0010511D" w:rsidP="00792DB9">
      <w:pPr>
        <w:widowControl w:val="0"/>
        <w:tabs>
          <w:tab w:val="left" w:pos="180"/>
          <w:tab w:val="left" w:pos="1701"/>
        </w:tabs>
        <w:autoSpaceDE w:val="0"/>
        <w:autoSpaceDN w:val="0"/>
        <w:adjustRightInd w:val="0"/>
        <w:spacing w:before="60" w:after="60" w:line="240" w:lineRule="auto"/>
        <w:ind w:left="360" w:right="-142"/>
      </w:pPr>
    </w:p>
    <w:p w14:paraId="32B4CD9B" w14:textId="070AC465" w:rsidR="00792DB9" w:rsidRPr="0010511D" w:rsidRDefault="0010511D" w:rsidP="0010511D">
      <w:pPr>
        <w:widowControl w:val="0"/>
        <w:tabs>
          <w:tab w:val="left" w:pos="180"/>
          <w:tab w:val="left" w:pos="1701"/>
        </w:tabs>
        <w:autoSpaceDE w:val="0"/>
        <w:autoSpaceDN w:val="0"/>
        <w:adjustRightInd w:val="0"/>
        <w:spacing w:before="60" w:after="60" w:line="240" w:lineRule="auto"/>
        <w:ind w:left="1418" w:right="1275"/>
        <w:jc w:val="center"/>
        <w:rPr>
          <w:i/>
          <w:iCs/>
          <w:sz w:val="18"/>
          <w:szCs w:val="18"/>
        </w:rPr>
      </w:pPr>
      <w:r>
        <w:rPr>
          <w:i/>
          <w:iCs/>
          <w:noProof/>
          <w:sz w:val="18"/>
          <w:szCs w:val="18"/>
        </w:rPr>
        <mc:AlternateContent>
          <mc:Choice Requires="wps">
            <w:drawing>
              <wp:anchor distT="0" distB="0" distL="114300" distR="114300" simplePos="0" relativeHeight="251659264" behindDoc="1" locked="0" layoutInCell="1" allowOverlap="1" wp14:anchorId="431CF99C" wp14:editId="1B429877">
                <wp:simplePos x="0" y="0"/>
                <wp:positionH relativeFrom="column">
                  <wp:posOffset>838200</wp:posOffset>
                </wp:positionH>
                <wp:positionV relativeFrom="paragraph">
                  <wp:posOffset>15228</wp:posOffset>
                </wp:positionV>
                <wp:extent cx="4502989" cy="793630"/>
                <wp:effectExtent l="0" t="0" r="12065" b="26035"/>
                <wp:wrapNone/>
                <wp:docPr id="365656947" name="Rectangle 1"/>
                <wp:cNvGraphicFramePr/>
                <a:graphic xmlns:a="http://schemas.openxmlformats.org/drawingml/2006/main">
                  <a:graphicData uri="http://schemas.microsoft.com/office/word/2010/wordprocessingShape">
                    <wps:wsp>
                      <wps:cNvSpPr/>
                      <wps:spPr>
                        <a:xfrm>
                          <a:off x="0" y="0"/>
                          <a:ext cx="4502989" cy="79363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D206A" id="Rectangle 1" o:spid="_x0000_s1026" style="position:absolute;margin-left:66pt;margin-top:1.2pt;width:354.55pt;height:6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" fillcolor="white [3212]" strokecolor="#09101d [484]" strokeweight="1pt"/>
            </w:pict>
          </mc:Fallback>
        </mc:AlternateContent>
      </w:r>
      <w:r w:rsidR="00792DB9" w:rsidRPr="0010511D">
        <w:rPr>
          <w:i/>
          <w:iCs/>
          <w:sz w:val="18"/>
          <w:szCs w:val="18"/>
        </w:rPr>
        <w:t xml:space="preserve">Dans un document, sont personnels les renseignements qui concernent une personne physique et permettent de l’identifier. Le nom d’une personne physique n’est pas un renseignement personnel, sauf lorsqu’il est mentionné avec un autre renseignement la </w:t>
      </w:r>
      <w:proofErr w:type="gramStart"/>
      <w:r w:rsidR="00792DB9" w:rsidRPr="0010511D">
        <w:rPr>
          <w:i/>
          <w:iCs/>
          <w:sz w:val="18"/>
          <w:szCs w:val="18"/>
        </w:rPr>
        <w:t>concernant</w:t>
      </w:r>
      <w:proofErr w:type="gramEnd"/>
      <w:r w:rsidR="00792DB9" w:rsidRPr="0010511D">
        <w:rPr>
          <w:i/>
          <w:iCs/>
          <w:sz w:val="18"/>
          <w:szCs w:val="18"/>
        </w:rPr>
        <w:t xml:space="preserve"> ou lorsque sa seule mention révélerait un renseignement personnel concernant cette personne (art. 54 et 56, LADOP)</w:t>
      </w:r>
    </w:p>
    <w:p w14:paraId="1017CE41" w14:textId="77777777" w:rsidR="00792DB9" w:rsidRPr="0010511D" w:rsidRDefault="00792DB9" w:rsidP="0010511D">
      <w:pPr>
        <w:widowControl w:val="0"/>
        <w:tabs>
          <w:tab w:val="left" w:pos="180"/>
          <w:tab w:val="left" w:pos="1701"/>
        </w:tabs>
        <w:autoSpaceDE w:val="0"/>
        <w:autoSpaceDN w:val="0"/>
        <w:adjustRightInd w:val="0"/>
        <w:spacing w:before="60" w:after="60" w:line="240" w:lineRule="auto"/>
        <w:ind w:left="1418" w:right="1275"/>
        <w:jc w:val="center"/>
        <w:rPr>
          <w:sz w:val="18"/>
          <w:szCs w:val="18"/>
        </w:rPr>
      </w:pPr>
    </w:p>
    <w:p w14:paraId="222DC5BF" w14:textId="5107FA1E" w:rsidR="00792DB9" w:rsidRPr="004A3C06" w:rsidRDefault="005D7BB8" w:rsidP="00792DB9">
      <w:pPr>
        <w:pStyle w:val="Paragraphedeliste"/>
        <w:widowControl w:val="0"/>
        <w:numPr>
          <w:ilvl w:val="0"/>
          <w:numId w:val="22"/>
        </w:numPr>
        <w:tabs>
          <w:tab w:val="left" w:pos="180"/>
          <w:tab w:val="left" w:pos="1701"/>
        </w:tabs>
        <w:autoSpaceDE w:val="0"/>
        <w:autoSpaceDN w:val="0"/>
        <w:adjustRightInd w:val="0"/>
        <w:spacing w:before="60" w:after="60" w:line="240" w:lineRule="auto"/>
        <w:ind w:right="-142"/>
        <w:rPr>
          <w:b/>
          <w:bCs/>
        </w:rPr>
      </w:pPr>
      <w:r w:rsidRPr="004A3C06">
        <w:rPr>
          <w:b/>
          <w:bCs/>
        </w:rPr>
        <w:t xml:space="preserve">Le numéro de résolution </w:t>
      </w:r>
    </w:p>
    <w:p w14:paraId="21DC0893" w14:textId="77777777" w:rsidR="004A3C06" w:rsidRDefault="005D7BB8" w:rsidP="00792DB9">
      <w:pPr>
        <w:widowControl w:val="0"/>
        <w:tabs>
          <w:tab w:val="left" w:pos="180"/>
          <w:tab w:val="left" w:pos="1701"/>
        </w:tabs>
        <w:autoSpaceDE w:val="0"/>
        <w:autoSpaceDN w:val="0"/>
        <w:adjustRightInd w:val="0"/>
        <w:spacing w:before="60" w:after="60" w:line="240" w:lineRule="auto"/>
        <w:ind w:left="360" w:right="-142"/>
      </w:pPr>
      <w:r>
        <w:t xml:space="preserve">Afin de faciliter le repérage et la chronologie des résolutions, il est judicieux d'attribuer un numéro à chaque résolution du conseil d’établissement. Ce numéro est généralement placé dans la marge de gauche et contient le chiffre de la résolution, les initiales du comité et l'année de référence : </w:t>
      </w:r>
    </w:p>
    <w:p w14:paraId="22CF83D7" w14:textId="77777777" w:rsidR="004A3C06" w:rsidRDefault="005D7BB8" w:rsidP="00792DB9">
      <w:pPr>
        <w:widowControl w:val="0"/>
        <w:tabs>
          <w:tab w:val="left" w:pos="180"/>
          <w:tab w:val="left" w:pos="1701"/>
        </w:tabs>
        <w:autoSpaceDE w:val="0"/>
        <w:autoSpaceDN w:val="0"/>
        <w:adjustRightInd w:val="0"/>
        <w:spacing w:before="60" w:after="60" w:line="240" w:lineRule="auto"/>
        <w:ind w:left="360" w:right="-142"/>
      </w:pPr>
      <w:r>
        <w:t xml:space="preserve">« 01-CE-2021-2022 ». </w:t>
      </w:r>
    </w:p>
    <w:p w14:paraId="6D6563FE" w14:textId="77777777" w:rsidR="004A3C06" w:rsidRDefault="004A3C06" w:rsidP="00792DB9">
      <w:pPr>
        <w:widowControl w:val="0"/>
        <w:tabs>
          <w:tab w:val="left" w:pos="180"/>
          <w:tab w:val="left" w:pos="1701"/>
        </w:tabs>
        <w:autoSpaceDE w:val="0"/>
        <w:autoSpaceDN w:val="0"/>
        <w:adjustRightInd w:val="0"/>
        <w:spacing w:before="60" w:after="60" w:line="240" w:lineRule="auto"/>
        <w:ind w:left="360" w:right="-142"/>
      </w:pPr>
    </w:p>
    <w:p w14:paraId="74C20E4C" w14:textId="53AB613C" w:rsidR="004A3C06" w:rsidRPr="004A3C06" w:rsidRDefault="005D7BB8" w:rsidP="004A3C06">
      <w:pPr>
        <w:pStyle w:val="Paragraphedeliste"/>
        <w:widowControl w:val="0"/>
        <w:numPr>
          <w:ilvl w:val="0"/>
          <w:numId w:val="22"/>
        </w:numPr>
        <w:tabs>
          <w:tab w:val="left" w:pos="180"/>
          <w:tab w:val="left" w:pos="1701"/>
        </w:tabs>
        <w:autoSpaceDE w:val="0"/>
        <w:autoSpaceDN w:val="0"/>
        <w:adjustRightInd w:val="0"/>
        <w:spacing w:before="60" w:after="60" w:line="240" w:lineRule="auto"/>
        <w:ind w:right="-142"/>
        <w:rPr>
          <w:b/>
          <w:bCs/>
        </w:rPr>
      </w:pPr>
      <w:r w:rsidRPr="004A3C06">
        <w:rPr>
          <w:b/>
          <w:bCs/>
        </w:rPr>
        <w:t>Les « considérant » d'une résolution</w:t>
      </w:r>
    </w:p>
    <w:p w14:paraId="15E5F73E" w14:textId="77777777" w:rsidR="0010511D" w:rsidRDefault="005D7BB8" w:rsidP="004A3C06">
      <w:pPr>
        <w:widowControl w:val="0"/>
        <w:tabs>
          <w:tab w:val="left" w:pos="426"/>
          <w:tab w:val="left" w:pos="1701"/>
        </w:tabs>
        <w:autoSpaceDE w:val="0"/>
        <w:autoSpaceDN w:val="0"/>
        <w:adjustRightInd w:val="0"/>
        <w:spacing w:before="60" w:after="60" w:line="240" w:lineRule="auto"/>
        <w:ind w:left="426" w:right="-142"/>
      </w:pPr>
      <w:r>
        <w:t xml:space="preserve">Les « considérant » permettent de mettre la résolution en contexte, tant sur le plan des faits que des obligations légales. Ils représentent les éléments qui constituent le raisonnement du conseil d’établissement dans sa prise de décision. </w:t>
      </w:r>
    </w:p>
    <w:p w14:paraId="3D87AE8A" w14:textId="70F26E4A" w:rsidR="00C32F13" w:rsidRDefault="005D7BB8" w:rsidP="004A3C06">
      <w:pPr>
        <w:widowControl w:val="0"/>
        <w:tabs>
          <w:tab w:val="left" w:pos="426"/>
          <w:tab w:val="left" w:pos="1701"/>
        </w:tabs>
        <w:autoSpaceDE w:val="0"/>
        <w:autoSpaceDN w:val="0"/>
        <w:adjustRightInd w:val="0"/>
        <w:spacing w:before="60" w:after="60" w:line="240" w:lineRule="auto"/>
        <w:ind w:left="426" w:right="-142"/>
      </w:pPr>
      <w:r>
        <w:t>Une même résolution peut contenir un ou plusieurs</w:t>
      </w:r>
      <w:proofErr w:type="gramStart"/>
      <w:r>
        <w:t xml:space="preserve"> «considérant</w:t>
      </w:r>
      <w:proofErr w:type="gramEnd"/>
      <w:r w:rsidR="004A3C06">
        <w:t>». Une rédaction en termes clairs est à privilégier.</w:t>
      </w:r>
    </w:p>
    <w:p w14:paraId="15746F5A" w14:textId="77777777" w:rsidR="0010511D" w:rsidRDefault="0010511D" w:rsidP="004A3C06">
      <w:pPr>
        <w:widowControl w:val="0"/>
        <w:tabs>
          <w:tab w:val="left" w:pos="426"/>
          <w:tab w:val="left" w:pos="1701"/>
        </w:tabs>
        <w:autoSpaceDE w:val="0"/>
        <w:autoSpaceDN w:val="0"/>
        <w:adjustRightInd w:val="0"/>
        <w:spacing w:before="60" w:after="60" w:line="240" w:lineRule="auto"/>
        <w:ind w:left="426" w:right="-142"/>
      </w:pPr>
    </w:p>
    <w:p w14:paraId="77971A1A" w14:textId="7AD15A7E" w:rsidR="008260D4" w:rsidRPr="008260D4" w:rsidRDefault="008260D4" w:rsidP="008260D4">
      <w:pPr>
        <w:widowControl w:val="0"/>
        <w:tabs>
          <w:tab w:val="left" w:pos="426"/>
          <w:tab w:val="left" w:pos="1701"/>
        </w:tabs>
        <w:autoSpaceDE w:val="0"/>
        <w:autoSpaceDN w:val="0"/>
        <w:adjustRightInd w:val="0"/>
        <w:spacing w:before="60" w:after="60" w:line="240" w:lineRule="auto"/>
        <w:ind w:right="-142"/>
        <w:rPr>
          <w:sz w:val="18"/>
          <w:szCs w:val="18"/>
        </w:rPr>
      </w:pPr>
      <w:r w:rsidRPr="008260D4">
        <w:rPr>
          <w:sz w:val="18"/>
          <w:szCs w:val="18"/>
        </w:rPr>
        <w:t>Document inspiré du Centre de services scolaire Marie-Victorin © 2021</w:t>
      </w:r>
    </w:p>
    <w:p w14:paraId="764B9E32" w14:textId="77777777" w:rsidR="0010511D" w:rsidRDefault="0010511D" w:rsidP="004A3C06">
      <w:pPr>
        <w:widowControl w:val="0"/>
        <w:tabs>
          <w:tab w:val="left" w:pos="426"/>
          <w:tab w:val="left" w:pos="1701"/>
        </w:tabs>
        <w:autoSpaceDE w:val="0"/>
        <w:autoSpaceDN w:val="0"/>
        <w:adjustRightInd w:val="0"/>
        <w:spacing w:before="60" w:after="60" w:line="240" w:lineRule="auto"/>
        <w:ind w:left="426" w:right="-142"/>
      </w:pPr>
    </w:p>
    <w:p w14:paraId="7F799D5E" w14:textId="77777777" w:rsidR="008260D4" w:rsidRDefault="008260D4" w:rsidP="004A3C06">
      <w:pPr>
        <w:widowControl w:val="0"/>
        <w:tabs>
          <w:tab w:val="left" w:pos="426"/>
          <w:tab w:val="left" w:pos="1701"/>
        </w:tabs>
        <w:autoSpaceDE w:val="0"/>
        <w:autoSpaceDN w:val="0"/>
        <w:adjustRightInd w:val="0"/>
        <w:spacing w:before="60" w:after="60" w:line="240" w:lineRule="auto"/>
        <w:ind w:left="426" w:right="-142"/>
      </w:pPr>
    </w:p>
    <w:p w14:paraId="1CB0B3A0" w14:textId="24326E5C" w:rsidR="004A3C06" w:rsidRDefault="00C341E3" w:rsidP="004A3C06">
      <w:pPr>
        <w:widowControl w:val="0"/>
        <w:tabs>
          <w:tab w:val="left" w:pos="426"/>
          <w:tab w:val="left" w:pos="1701"/>
        </w:tabs>
        <w:autoSpaceDE w:val="0"/>
        <w:autoSpaceDN w:val="0"/>
        <w:adjustRightInd w:val="0"/>
        <w:spacing w:before="60" w:after="60" w:line="240" w:lineRule="auto"/>
        <w:ind w:left="426" w:right="-142"/>
      </w:pPr>
      <w:r>
        <w:t>V</w:t>
      </w:r>
      <w:r w:rsidR="004A3C06">
        <w:t>oici un exemple de résolution respectant ces critères :</w:t>
      </w:r>
    </w:p>
    <w:p w14:paraId="14BF0D2E" w14:textId="3DC08960" w:rsidR="00992085" w:rsidRDefault="004A3C06" w:rsidP="00C341E3">
      <w:pPr>
        <w:widowControl w:val="0"/>
        <w:tabs>
          <w:tab w:val="left" w:pos="1701"/>
        </w:tabs>
        <w:autoSpaceDE w:val="0"/>
        <w:autoSpaceDN w:val="0"/>
        <w:adjustRightInd w:val="0"/>
        <w:spacing w:before="60" w:after="60" w:line="240" w:lineRule="auto"/>
        <w:ind w:left="993" w:right="566"/>
      </w:pPr>
      <w:r w:rsidRPr="00992085">
        <w:rPr>
          <w:b/>
          <w:bCs/>
        </w:rPr>
        <w:t>CONSIDÉRANT</w:t>
      </w:r>
      <w:r>
        <w:t xml:space="preserve"> que le conseil d'établissement, en vertu de l'article 90 de la Loi sur l'instruction publique, peut organiser des services éducatifs autres que ceux qui sont prévus par le régime pédagogique, y compris des services d'enseignement en dehors des périodes d'enseignement pendant les jours de classe prévus au calendrier scolaire ou en dehors des jours de classe, et des services à des fins sociales, culturelles ou sportives; </w:t>
      </w:r>
    </w:p>
    <w:p w14:paraId="6570382F" w14:textId="77777777" w:rsidR="00992085" w:rsidRDefault="004A3C06" w:rsidP="00C341E3">
      <w:pPr>
        <w:widowControl w:val="0"/>
        <w:tabs>
          <w:tab w:val="left" w:pos="1701"/>
        </w:tabs>
        <w:autoSpaceDE w:val="0"/>
        <w:autoSpaceDN w:val="0"/>
        <w:adjustRightInd w:val="0"/>
        <w:spacing w:before="60" w:after="60" w:line="240" w:lineRule="auto"/>
        <w:ind w:left="993" w:right="566"/>
      </w:pPr>
      <w:r w:rsidRPr="00992085">
        <w:rPr>
          <w:b/>
          <w:bCs/>
        </w:rPr>
        <w:t>CONSIDÉRANT</w:t>
      </w:r>
      <w:r>
        <w:t xml:space="preserve"> que le conseil d'établissement peut aussi permettre que d'autres personnes ou organismes organisent de tels services dans les locaux de l'école; </w:t>
      </w:r>
    </w:p>
    <w:p w14:paraId="2C5F5570" w14:textId="77777777" w:rsidR="00992085" w:rsidRDefault="004A3C06" w:rsidP="00C341E3">
      <w:pPr>
        <w:widowControl w:val="0"/>
        <w:tabs>
          <w:tab w:val="left" w:pos="1701"/>
        </w:tabs>
        <w:autoSpaceDE w:val="0"/>
        <w:autoSpaceDN w:val="0"/>
        <w:adjustRightInd w:val="0"/>
        <w:spacing w:before="60" w:after="60" w:line="240" w:lineRule="auto"/>
        <w:ind w:left="993" w:right="566"/>
      </w:pPr>
      <w:r w:rsidRPr="00992085">
        <w:rPr>
          <w:b/>
          <w:bCs/>
        </w:rPr>
        <w:t>CONSIDÉRANT</w:t>
      </w:r>
      <w:r>
        <w:t xml:space="preserve"> que le sondage effectué auprès des parents de l'école et des membres de la communauté a révélé le besoin de cours de musique chez les enfants du quartier entourant l'école; </w:t>
      </w:r>
    </w:p>
    <w:p w14:paraId="58E0A8A8" w14:textId="77777777" w:rsidR="00C341E3" w:rsidRDefault="00C341E3" w:rsidP="004A3C06">
      <w:pPr>
        <w:widowControl w:val="0"/>
        <w:tabs>
          <w:tab w:val="left" w:pos="426"/>
          <w:tab w:val="left" w:pos="1701"/>
        </w:tabs>
        <w:autoSpaceDE w:val="0"/>
        <w:autoSpaceDN w:val="0"/>
        <w:adjustRightInd w:val="0"/>
        <w:spacing w:before="60" w:after="60" w:line="240" w:lineRule="auto"/>
        <w:ind w:left="426" w:right="-142"/>
      </w:pPr>
    </w:p>
    <w:p w14:paraId="4D160AC6" w14:textId="61A83328" w:rsidR="00992085" w:rsidRPr="00992085" w:rsidRDefault="004A3C06" w:rsidP="00992085">
      <w:pPr>
        <w:pStyle w:val="Paragraphedeliste"/>
        <w:widowControl w:val="0"/>
        <w:numPr>
          <w:ilvl w:val="0"/>
          <w:numId w:val="22"/>
        </w:numPr>
        <w:tabs>
          <w:tab w:val="left" w:pos="426"/>
          <w:tab w:val="left" w:pos="1701"/>
        </w:tabs>
        <w:autoSpaceDE w:val="0"/>
        <w:autoSpaceDN w:val="0"/>
        <w:adjustRightInd w:val="0"/>
        <w:spacing w:before="60" w:after="60" w:line="240" w:lineRule="auto"/>
        <w:ind w:right="-142"/>
        <w:rPr>
          <w:b/>
          <w:bCs/>
        </w:rPr>
      </w:pPr>
      <w:r w:rsidRPr="00992085">
        <w:rPr>
          <w:b/>
          <w:bCs/>
        </w:rPr>
        <w:t>La proposition</w:t>
      </w:r>
    </w:p>
    <w:p w14:paraId="6197241D" w14:textId="7821B187" w:rsidR="00992085" w:rsidRDefault="004A3C06" w:rsidP="00992085">
      <w:pPr>
        <w:widowControl w:val="0"/>
        <w:tabs>
          <w:tab w:val="left" w:pos="426"/>
          <w:tab w:val="left" w:pos="1701"/>
        </w:tabs>
        <w:autoSpaceDE w:val="0"/>
        <w:autoSpaceDN w:val="0"/>
        <w:adjustRightInd w:val="0"/>
        <w:spacing w:before="60" w:after="60" w:line="240" w:lineRule="auto"/>
        <w:ind w:left="426" w:right="-142" w:hanging="66"/>
      </w:pPr>
      <w:r>
        <w:t xml:space="preserve"> La proposition est nécessaire dans tous les cas où l’adoption d’une résolution par le conseil </w:t>
      </w:r>
      <w:r w:rsidR="00992085">
        <w:t>l</w:t>
      </w:r>
      <w:r>
        <w:t xml:space="preserve">’établissement est requise. La proposition n’a pas à être appuyée par un second membre du conseil, sauf si les règles de régie interne du conseil d'établissement le prévoient. </w:t>
      </w:r>
    </w:p>
    <w:p w14:paraId="7BD12323" w14:textId="213DF971" w:rsidR="00992085" w:rsidRDefault="004A3C06" w:rsidP="004A3C06">
      <w:pPr>
        <w:widowControl w:val="0"/>
        <w:tabs>
          <w:tab w:val="left" w:pos="426"/>
          <w:tab w:val="left" w:pos="1701"/>
        </w:tabs>
        <w:autoSpaceDE w:val="0"/>
        <w:autoSpaceDN w:val="0"/>
        <w:adjustRightInd w:val="0"/>
        <w:spacing w:before="60" w:after="60" w:line="240" w:lineRule="auto"/>
        <w:ind w:left="426" w:right="-142"/>
      </w:pPr>
      <w:r>
        <w:t xml:space="preserve">On pourra noter la proposition de la manière suivante : </w:t>
      </w:r>
    </w:p>
    <w:p w14:paraId="0E034ABD" w14:textId="77777777" w:rsidR="00992085" w:rsidRDefault="004A3C06" w:rsidP="00992085">
      <w:pPr>
        <w:widowControl w:val="0"/>
        <w:tabs>
          <w:tab w:val="left" w:pos="993"/>
          <w:tab w:val="left" w:pos="1701"/>
        </w:tabs>
        <w:autoSpaceDE w:val="0"/>
        <w:autoSpaceDN w:val="0"/>
        <w:adjustRightInd w:val="0"/>
        <w:spacing w:before="60" w:after="60" w:line="240" w:lineRule="auto"/>
        <w:ind w:left="426" w:right="-142" w:firstLine="567"/>
      </w:pPr>
      <w:r w:rsidRPr="00992085">
        <w:rPr>
          <w:b/>
          <w:bCs/>
        </w:rPr>
        <w:t>IL EST PROPOSÉ PAR</w:t>
      </w:r>
      <w:r>
        <w:t xml:space="preserve"> monsieur C : </w:t>
      </w:r>
    </w:p>
    <w:p w14:paraId="355649E7" w14:textId="705F0B2A" w:rsidR="00992085" w:rsidRDefault="004A3C06" w:rsidP="00992085">
      <w:pPr>
        <w:widowControl w:val="0"/>
        <w:tabs>
          <w:tab w:val="left" w:pos="993"/>
          <w:tab w:val="left" w:pos="1701"/>
        </w:tabs>
        <w:autoSpaceDE w:val="0"/>
        <w:autoSpaceDN w:val="0"/>
        <w:adjustRightInd w:val="0"/>
        <w:spacing w:before="60" w:after="60" w:line="240" w:lineRule="auto"/>
        <w:ind w:left="426" w:right="-142" w:firstLine="567"/>
      </w:pPr>
      <w:r w:rsidRPr="00992085">
        <w:rPr>
          <w:b/>
          <w:bCs/>
        </w:rPr>
        <w:t>QUE</w:t>
      </w:r>
      <w:r>
        <w:t xml:space="preserve"> mesdames A et B puissent donner des cours de </w:t>
      </w:r>
      <w:r w:rsidR="00C341E3">
        <w:t>musique</w:t>
      </w:r>
      <w:r>
        <w:t xml:space="preserve"> aux enfants du quartier;</w:t>
      </w:r>
    </w:p>
    <w:p w14:paraId="127732FF" w14:textId="6A977A30" w:rsidR="00992085" w:rsidRDefault="004A3C06" w:rsidP="00992085">
      <w:pPr>
        <w:widowControl w:val="0"/>
        <w:tabs>
          <w:tab w:val="left" w:pos="993"/>
          <w:tab w:val="left" w:pos="1701"/>
        </w:tabs>
        <w:autoSpaceDE w:val="0"/>
        <w:autoSpaceDN w:val="0"/>
        <w:adjustRightInd w:val="0"/>
        <w:spacing w:before="60" w:after="60" w:line="240" w:lineRule="auto"/>
        <w:ind w:left="426" w:right="-142" w:firstLine="567"/>
      </w:pPr>
      <w:r w:rsidRPr="00992085">
        <w:rPr>
          <w:b/>
          <w:bCs/>
        </w:rPr>
        <w:t>QUE</w:t>
      </w:r>
      <w:r>
        <w:t xml:space="preserve"> ces cours aient lieu le jeudi soir dans les locaux de l’école. </w:t>
      </w:r>
    </w:p>
    <w:p w14:paraId="2775DA57" w14:textId="77777777" w:rsidR="00992085" w:rsidRDefault="00992085" w:rsidP="00992085">
      <w:pPr>
        <w:widowControl w:val="0"/>
        <w:tabs>
          <w:tab w:val="left" w:pos="993"/>
          <w:tab w:val="left" w:pos="1701"/>
        </w:tabs>
        <w:autoSpaceDE w:val="0"/>
        <w:autoSpaceDN w:val="0"/>
        <w:adjustRightInd w:val="0"/>
        <w:spacing w:before="60" w:after="60" w:line="240" w:lineRule="auto"/>
        <w:ind w:left="426" w:right="-142" w:firstLine="567"/>
      </w:pPr>
    </w:p>
    <w:p w14:paraId="0AC98B1E" w14:textId="70EAAB3A" w:rsidR="00C341E3" w:rsidRPr="003F697E" w:rsidRDefault="004A3C06" w:rsidP="00C341E3">
      <w:pPr>
        <w:pStyle w:val="Paragraphedeliste"/>
        <w:widowControl w:val="0"/>
        <w:numPr>
          <w:ilvl w:val="0"/>
          <w:numId w:val="22"/>
        </w:numPr>
        <w:tabs>
          <w:tab w:val="left" w:pos="426"/>
          <w:tab w:val="left" w:pos="1701"/>
        </w:tabs>
        <w:autoSpaceDE w:val="0"/>
        <w:autoSpaceDN w:val="0"/>
        <w:adjustRightInd w:val="0"/>
        <w:spacing w:before="60" w:after="60" w:line="240" w:lineRule="auto"/>
        <w:ind w:right="-142"/>
        <w:rPr>
          <w:b/>
          <w:bCs/>
        </w:rPr>
      </w:pPr>
      <w:r w:rsidRPr="003F697E">
        <w:rPr>
          <w:b/>
          <w:bCs/>
        </w:rPr>
        <w:t xml:space="preserve">Le vote </w:t>
      </w:r>
    </w:p>
    <w:p w14:paraId="52E5568E" w14:textId="77777777" w:rsidR="00C341E3" w:rsidRDefault="00C341E3" w:rsidP="00C341E3">
      <w:pPr>
        <w:pStyle w:val="Paragraphedeliste"/>
        <w:widowControl w:val="0"/>
        <w:tabs>
          <w:tab w:val="left" w:pos="426"/>
          <w:tab w:val="left" w:pos="1701"/>
        </w:tabs>
        <w:autoSpaceDE w:val="0"/>
        <w:autoSpaceDN w:val="0"/>
        <w:adjustRightInd w:val="0"/>
        <w:spacing w:before="60" w:after="60" w:line="240" w:lineRule="auto"/>
        <w:ind w:right="-142"/>
      </w:pPr>
    </w:p>
    <w:p w14:paraId="17902EEE" w14:textId="77777777" w:rsidR="00C341E3" w:rsidRDefault="004A3C06" w:rsidP="00C341E3">
      <w:pPr>
        <w:pStyle w:val="Paragraphedeliste"/>
        <w:widowControl w:val="0"/>
        <w:tabs>
          <w:tab w:val="left" w:pos="426"/>
          <w:tab w:val="left" w:pos="1701"/>
        </w:tabs>
        <w:autoSpaceDE w:val="0"/>
        <w:autoSpaceDN w:val="0"/>
        <w:adjustRightInd w:val="0"/>
        <w:spacing w:before="60" w:after="60" w:line="240" w:lineRule="auto"/>
        <w:ind w:right="-142"/>
      </w:pPr>
      <w:r>
        <w:t xml:space="preserve">Tout membre du conseil d’établissement peut </w:t>
      </w:r>
      <w:proofErr w:type="gramStart"/>
      <w:r>
        <w:t>demander à ce</w:t>
      </w:r>
      <w:proofErr w:type="gramEnd"/>
      <w:r>
        <w:t xml:space="preserve"> qu’une proposition soit soumise au vote. Il est alors important d'indiquer le résultat du vote au procès-verbal, afin de </w:t>
      </w:r>
      <w:proofErr w:type="gramStart"/>
      <w:r>
        <w:t>pallier à</w:t>
      </w:r>
      <w:proofErr w:type="gramEnd"/>
      <w:r>
        <w:t xml:space="preserve"> une éventuelle contestation de la résolution.</w:t>
      </w:r>
    </w:p>
    <w:p w14:paraId="6CE5F96D" w14:textId="77777777" w:rsidR="00C341E3" w:rsidRDefault="00C341E3" w:rsidP="00C341E3">
      <w:pPr>
        <w:pStyle w:val="Paragraphedeliste"/>
        <w:widowControl w:val="0"/>
        <w:tabs>
          <w:tab w:val="left" w:pos="426"/>
          <w:tab w:val="left" w:pos="1701"/>
        </w:tabs>
        <w:autoSpaceDE w:val="0"/>
        <w:autoSpaceDN w:val="0"/>
        <w:adjustRightInd w:val="0"/>
        <w:spacing w:before="60" w:after="60" w:line="240" w:lineRule="auto"/>
        <w:ind w:right="-142"/>
      </w:pPr>
    </w:p>
    <w:p w14:paraId="0A63C434" w14:textId="77777777" w:rsidR="00C341E3" w:rsidRDefault="004A3C06" w:rsidP="00C341E3">
      <w:pPr>
        <w:pStyle w:val="Paragraphedeliste"/>
        <w:widowControl w:val="0"/>
        <w:tabs>
          <w:tab w:val="left" w:pos="426"/>
          <w:tab w:val="left" w:pos="1701"/>
        </w:tabs>
        <w:autoSpaceDE w:val="0"/>
        <w:autoSpaceDN w:val="0"/>
        <w:adjustRightInd w:val="0"/>
        <w:spacing w:before="60" w:after="60" w:line="240" w:lineRule="auto"/>
        <w:ind w:right="-142"/>
      </w:pPr>
      <w:r>
        <w:t xml:space="preserve">Par exemple : </w:t>
      </w:r>
    </w:p>
    <w:p w14:paraId="4941D0C7" w14:textId="77777777" w:rsidR="00465755" w:rsidRDefault="00465755" w:rsidP="00C341E3">
      <w:pPr>
        <w:pStyle w:val="Paragraphedeliste"/>
        <w:widowControl w:val="0"/>
        <w:tabs>
          <w:tab w:val="left" w:pos="426"/>
          <w:tab w:val="left" w:pos="1701"/>
        </w:tabs>
        <w:autoSpaceDE w:val="0"/>
        <w:autoSpaceDN w:val="0"/>
        <w:adjustRightInd w:val="0"/>
        <w:spacing w:before="60" w:after="60" w:line="240" w:lineRule="auto"/>
        <w:ind w:right="-142"/>
      </w:pPr>
    </w:p>
    <w:p w14:paraId="636AA43A" w14:textId="77777777" w:rsidR="00C341E3" w:rsidRDefault="004A3C06" w:rsidP="00C341E3">
      <w:pPr>
        <w:pStyle w:val="Paragraphedeliste"/>
        <w:widowControl w:val="0"/>
        <w:tabs>
          <w:tab w:val="left" w:pos="426"/>
          <w:tab w:val="left" w:pos="1701"/>
        </w:tabs>
        <w:autoSpaceDE w:val="0"/>
        <w:autoSpaceDN w:val="0"/>
        <w:adjustRightInd w:val="0"/>
        <w:spacing w:before="60" w:after="60" w:line="240" w:lineRule="auto"/>
        <w:ind w:left="1134" w:right="-142"/>
      </w:pPr>
      <w:r w:rsidRPr="00C341E3">
        <w:rPr>
          <w:b/>
          <w:bCs/>
        </w:rPr>
        <w:t>Pour</w:t>
      </w:r>
      <w:r>
        <w:t xml:space="preserve"> : [</w:t>
      </w:r>
      <w:r w:rsidRPr="003F697E">
        <w:rPr>
          <w:highlight w:val="yellow"/>
        </w:rPr>
        <w:t>nombre de voix</w:t>
      </w:r>
      <w:r>
        <w:t xml:space="preserve">] </w:t>
      </w:r>
    </w:p>
    <w:p w14:paraId="09E1BF76" w14:textId="347ABB27" w:rsidR="00C341E3" w:rsidRDefault="004A3C06" w:rsidP="00C341E3">
      <w:pPr>
        <w:pStyle w:val="Paragraphedeliste"/>
        <w:widowControl w:val="0"/>
        <w:tabs>
          <w:tab w:val="left" w:pos="426"/>
          <w:tab w:val="left" w:pos="1701"/>
        </w:tabs>
        <w:autoSpaceDE w:val="0"/>
        <w:autoSpaceDN w:val="0"/>
        <w:adjustRightInd w:val="0"/>
        <w:spacing w:before="60" w:after="60" w:line="240" w:lineRule="auto"/>
        <w:ind w:left="1134" w:right="-142"/>
      </w:pPr>
      <w:r w:rsidRPr="00C341E3">
        <w:rPr>
          <w:b/>
          <w:bCs/>
        </w:rPr>
        <w:t>Contre</w:t>
      </w:r>
      <w:r>
        <w:t xml:space="preserve"> : [</w:t>
      </w:r>
      <w:r w:rsidRPr="003F697E">
        <w:rPr>
          <w:highlight w:val="yellow"/>
        </w:rPr>
        <w:t>nombre de voix</w:t>
      </w:r>
      <w:r>
        <w:t xml:space="preserve">] </w:t>
      </w:r>
    </w:p>
    <w:p w14:paraId="4DBD3ABE" w14:textId="77777777" w:rsidR="00C341E3" w:rsidRDefault="004A3C06" w:rsidP="00C341E3">
      <w:pPr>
        <w:pStyle w:val="Paragraphedeliste"/>
        <w:widowControl w:val="0"/>
        <w:tabs>
          <w:tab w:val="left" w:pos="426"/>
          <w:tab w:val="left" w:pos="1701"/>
        </w:tabs>
        <w:autoSpaceDE w:val="0"/>
        <w:autoSpaceDN w:val="0"/>
        <w:adjustRightInd w:val="0"/>
        <w:spacing w:before="60" w:after="60" w:line="240" w:lineRule="auto"/>
        <w:ind w:left="1134" w:right="-142"/>
      </w:pPr>
      <w:r w:rsidRPr="00C341E3">
        <w:rPr>
          <w:b/>
          <w:bCs/>
        </w:rPr>
        <w:t>Abstention</w:t>
      </w:r>
      <w:r>
        <w:t xml:space="preserve"> (s) : [</w:t>
      </w:r>
      <w:r w:rsidRPr="003F697E">
        <w:rPr>
          <w:highlight w:val="yellow"/>
        </w:rPr>
        <w:t>nombre de voix</w:t>
      </w:r>
      <w:r>
        <w:t xml:space="preserve">] </w:t>
      </w:r>
    </w:p>
    <w:p w14:paraId="6E9A67D2" w14:textId="77BC2E4C" w:rsidR="00C341E3" w:rsidRDefault="00C341E3" w:rsidP="00C341E3">
      <w:pPr>
        <w:pStyle w:val="Paragraphedeliste"/>
        <w:widowControl w:val="0"/>
        <w:tabs>
          <w:tab w:val="left" w:pos="426"/>
          <w:tab w:val="left" w:pos="1701"/>
        </w:tabs>
        <w:autoSpaceDE w:val="0"/>
        <w:autoSpaceDN w:val="0"/>
        <w:adjustRightInd w:val="0"/>
        <w:spacing w:before="60" w:after="60" w:line="240" w:lineRule="auto"/>
        <w:ind w:right="-142"/>
      </w:pPr>
      <w:r>
        <w:t xml:space="preserve">        </w:t>
      </w:r>
      <w:r w:rsidR="004A3C06" w:rsidRPr="003F697E">
        <w:rPr>
          <w:highlight w:val="yellow"/>
        </w:rPr>
        <w:t>Adoptée majoritairement / Rejetée</w:t>
      </w:r>
      <w:r w:rsidR="004A3C06">
        <w:t xml:space="preserve"> </w:t>
      </w:r>
    </w:p>
    <w:p w14:paraId="04FB3994" w14:textId="77777777" w:rsidR="003F697E" w:rsidRDefault="003F697E" w:rsidP="00C341E3">
      <w:pPr>
        <w:pStyle w:val="Paragraphedeliste"/>
        <w:widowControl w:val="0"/>
        <w:tabs>
          <w:tab w:val="left" w:pos="426"/>
          <w:tab w:val="left" w:pos="1701"/>
        </w:tabs>
        <w:autoSpaceDE w:val="0"/>
        <w:autoSpaceDN w:val="0"/>
        <w:adjustRightInd w:val="0"/>
        <w:spacing w:before="60" w:after="60" w:line="240" w:lineRule="auto"/>
        <w:ind w:right="-142"/>
      </w:pPr>
    </w:p>
    <w:p w14:paraId="0CB922FE" w14:textId="77777777" w:rsidR="003F697E" w:rsidRDefault="004A3C06" w:rsidP="00C341E3">
      <w:pPr>
        <w:pStyle w:val="Paragraphedeliste"/>
        <w:widowControl w:val="0"/>
        <w:tabs>
          <w:tab w:val="left" w:pos="426"/>
          <w:tab w:val="left" w:pos="1701"/>
        </w:tabs>
        <w:autoSpaceDE w:val="0"/>
        <w:autoSpaceDN w:val="0"/>
        <w:adjustRightInd w:val="0"/>
        <w:spacing w:before="60" w:after="60" w:line="240" w:lineRule="auto"/>
        <w:ind w:right="-142"/>
      </w:pPr>
      <w:r>
        <w:t xml:space="preserve">Une abstention n’est ni un vote pour, ni un vote contre et n’est donc pas considérée dans la détermination de la majorité. </w:t>
      </w:r>
    </w:p>
    <w:p w14:paraId="10B14D07" w14:textId="77777777" w:rsidR="003F697E" w:rsidRDefault="003F697E" w:rsidP="00C341E3">
      <w:pPr>
        <w:pStyle w:val="Paragraphedeliste"/>
        <w:widowControl w:val="0"/>
        <w:tabs>
          <w:tab w:val="left" w:pos="426"/>
          <w:tab w:val="left" w:pos="1701"/>
        </w:tabs>
        <w:autoSpaceDE w:val="0"/>
        <w:autoSpaceDN w:val="0"/>
        <w:adjustRightInd w:val="0"/>
        <w:spacing w:before="60" w:after="60" w:line="240" w:lineRule="auto"/>
        <w:ind w:right="-142"/>
      </w:pPr>
    </w:p>
    <w:p w14:paraId="6CE2CEC3" w14:textId="77777777" w:rsidR="003F697E" w:rsidRDefault="004A3C06" w:rsidP="00C341E3">
      <w:pPr>
        <w:pStyle w:val="Paragraphedeliste"/>
        <w:widowControl w:val="0"/>
        <w:tabs>
          <w:tab w:val="left" w:pos="426"/>
          <w:tab w:val="left" w:pos="1701"/>
        </w:tabs>
        <w:autoSpaceDE w:val="0"/>
        <w:autoSpaceDN w:val="0"/>
        <w:adjustRightInd w:val="0"/>
        <w:spacing w:before="60" w:after="60" w:line="240" w:lineRule="auto"/>
        <w:ind w:right="-142"/>
      </w:pPr>
      <w:r>
        <w:t xml:space="preserve">Si la résolution est adoptée à l'unanimité, avec ou sans la tenue d’un vote, on indiquera simplement « Adoptée unanimement », sans le compte des voix. </w:t>
      </w:r>
    </w:p>
    <w:p w14:paraId="559EFC88" w14:textId="77777777" w:rsidR="003F697E" w:rsidRDefault="003F697E" w:rsidP="003F697E">
      <w:pPr>
        <w:widowControl w:val="0"/>
        <w:tabs>
          <w:tab w:val="left" w:pos="426"/>
          <w:tab w:val="left" w:pos="1701"/>
        </w:tabs>
        <w:autoSpaceDE w:val="0"/>
        <w:autoSpaceDN w:val="0"/>
        <w:adjustRightInd w:val="0"/>
        <w:spacing w:before="60" w:after="60" w:line="240" w:lineRule="auto"/>
        <w:ind w:right="-142"/>
      </w:pPr>
    </w:p>
    <w:p w14:paraId="6ECD3FF3" w14:textId="77777777" w:rsidR="003F697E" w:rsidRDefault="003F697E" w:rsidP="003F697E">
      <w:pPr>
        <w:widowControl w:val="0"/>
        <w:tabs>
          <w:tab w:val="left" w:pos="426"/>
          <w:tab w:val="left" w:pos="1701"/>
        </w:tabs>
        <w:autoSpaceDE w:val="0"/>
        <w:autoSpaceDN w:val="0"/>
        <w:adjustRightInd w:val="0"/>
        <w:spacing w:before="60" w:after="60" w:line="240" w:lineRule="auto"/>
        <w:ind w:right="-142"/>
      </w:pPr>
    </w:p>
    <w:p w14:paraId="58D180EE" w14:textId="77777777" w:rsidR="003F697E" w:rsidRDefault="003F697E" w:rsidP="003F697E">
      <w:pPr>
        <w:widowControl w:val="0"/>
        <w:tabs>
          <w:tab w:val="left" w:pos="426"/>
          <w:tab w:val="left" w:pos="1701"/>
        </w:tabs>
        <w:autoSpaceDE w:val="0"/>
        <w:autoSpaceDN w:val="0"/>
        <w:adjustRightInd w:val="0"/>
        <w:spacing w:before="60" w:after="60" w:line="240" w:lineRule="auto"/>
        <w:ind w:right="-142"/>
      </w:pPr>
    </w:p>
    <w:p w14:paraId="592DD849" w14:textId="77777777" w:rsidR="008260D4" w:rsidRPr="008260D4" w:rsidRDefault="008260D4" w:rsidP="008260D4">
      <w:pPr>
        <w:widowControl w:val="0"/>
        <w:tabs>
          <w:tab w:val="left" w:pos="426"/>
          <w:tab w:val="left" w:pos="1701"/>
        </w:tabs>
        <w:autoSpaceDE w:val="0"/>
        <w:autoSpaceDN w:val="0"/>
        <w:adjustRightInd w:val="0"/>
        <w:spacing w:before="60" w:after="60" w:line="240" w:lineRule="auto"/>
        <w:ind w:right="-142"/>
        <w:rPr>
          <w:sz w:val="18"/>
          <w:szCs w:val="18"/>
        </w:rPr>
      </w:pPr>
      <w:r w:rsidRPr="008260D4">
        <w:rPr>
          <w:sz w:val="18"/>
          <w:szCs w:val="18"/>
        </w:rPr>
        <w:t>Document inspiré du Centre de services scolaire Marie-Victorin © 2021</w:t>
      </w:r>
    </w:p>
    <w:p w14:paraId="199B1523" w14:textId="77777777" w:rsidR="003F697E" w:rsidRDefault="003F697E" w:rsidP="003F697E">
      <w:pPr>
        <w:widowControl w:val="0"/>
        <w:tabs>
          <w:tab w:val="left" w:pos="426"/>
          <w:tab w:val="left" w:pos="1701"/>
        </w:tabs>
        <w:autoSpaceDE w:val="0"/>
        <w:autoSpaceDN w:val="0"/>
        <w:adjustRightInd w:val="0"/>
        <w:spacing w:before="60" w:after="60" w:line="240" w:lineRule="auto"/>
        <w:ind w:right="-142"/>
      </w:pPr>
    </w:p>
    <w:p w14:paraId="5E9B928A" w14:textId="77777777" w:rsidR="003F697E" w:rsidRDefault="003F697E" w:rsidP="003F697E">
      <w:pPr>
        <w:widowControl w:val="0"/>
        <w:tabs>
          <w:tab w:val="left" w:pos="426"/>
          <w:tab w:val="left" w:pos="1701"/>
        </w:tabs>
        <w:autoSpaceDE w:val="0"/>
        <w:autoSpaceDN w:val="0"/>
        <w:adjustRightInd w:val="0"/>
        <w:spacing w:before="60" w:after="60" w:line="240" w:lineRule="auto"/>
        <w:ind w:right="-142"/>
      </w:pPr>
    </w:p>
    <w:p w14:paraId="7487C828" w14:textId="77777777" w:rsidR="008260D4" w:rsidRDefault="008260D4" w:rsidP="008260D4">
      <w:pPr>
        <w:pStyle w:val="Paragraphedeliste"/>
        <w:widowControl w:val="0"/>
        <w:tabs>
          <w:tab w:val="left" w:pos="426"/>
          <w:tab w:val="left" w:pos="1701"/>
        </w:tabs>
        <w:autoSpaceDE w:val="0"/>
        <w:autoSpaceDN w:val="0"/>
        <w:adjustRightInd w:val="0"/>
        <w:spacing w:before="60" w:after="60" w:line="240" w:lineRule="auto"/>
        <w:ind w:right="-142"/>
        <w:rPr>
          <w:b/>
          <w:bCs/>
        </w:rPr>
      </w:pPr>
    </w:p>
    <w:p w14:paraId="63D7C518" w14:textId="1D30CF27" w:rsidR="00465755" w:rsidRPr="00465755" w:rsidRDefault="003F697E" w:rsidP="00465755">
      <w:pPr>
        <w:pStyle w:val="Paragraphedeliste"/>
        <w:widowControl w:val="0"/>
        <w:numPr>
          <w:ilvl w:val="0"/>
          <w:numId w:val="22"/>
        </w:numPr>
        <w:tabs>
          <w:tab w:val="left" w:pos="426"/>
          <w:tab w:val="left" w:pos="1701"/>
        </w:tabs>
        <w:autoSpaceDE w:val="0"/>
        <w:autoSpaceDN w:val="0"/>
        <w:adjustRightInd w:val="0"/>
        <w:spacing w:before="60" w:after="60" w:line="240" w:lineRule="auto"/>
        <w:ind w:right="-142"/>
        <w:rPr>
          <w:b/>
          <w:bCs/>
        </w:rPr>
      </w:pPr>
      <w:r w:rsidRPr="00465755">
        <w:rPr>
          <w:b/>
          <w:bCs/>
        </w:rPr>
        <w:t>Le report d'un point</w:t>
      </w:r>
    </w:p>
    <w:p w14:paraId="631AF28E" w14:textId="77777777" w:rsidR="00465755" w:rsidRDefault="00465755" w:rsidP="00465755">
      <w:pPr>
        <w:pStyle w:val="Paragraphedeliste"/>
        <w:widowControl w:val="0"/>
        <w:tabs>
          <w:tab w:val="left" w:pos="426"/>
          <w:tab w:val="left" w:pos="1701"/>
        </w:tabs>
        <w:autoSpaceDE w:val="0"/>
        <w:autoSpaceDN w:val="0"/>
        <w:adjustRightInd w:val="0"/>
        <w:spacing w:before="60" w:after="60" w:line="240" w:lineRule="auto"/>
        <w:ind w:right="-142"/>
      </w:pPr>
    </w:p>
    <w:p w14:paraId="4EE6F078" w14:textId="4F24E079" w:rsidR="00465755" w:rsidRDefault="003F697E" w:rsidP="00C24AD6">
      <w:pPr>
        <w:pStyle w:val="Paragraphedeliste"/>
        <w:widowControl w:val="0"/>
        <w:tabs>
          <w:tab w:val="left" w:pos="426"/>
          <w:tab w:val="left" w:pos="1701"/>
        </w:tabs>
        <w:autoSpaceDE w:val="0"/>
        <w:autoSpaceDN w:val="0"/>
        <w:adjustRightInd w:val="0"/>
        <w:spacing w:before="60" w:after="60" w:line="240" w:lineRule="auto"/>
        <w:ind w:left="426" w:right="-142"/>
      </w:pPr>
      <w:r>
        <w:t xml:space="preserve">Il arrive qu'un point de l'ordre du jour soit reporté pour être traité lors d'une séance ultérieure du conseil d’établissement. On inscrira alors sous le titre du point : « Le sujet est reporté à une séance ultérieure du conseil d’établissement. » </w:t>
      </w:r>
    </w:p>
    <w:p w14:paraId="0D2BF115" w14:textId="77777777" w:rsidR="00465755" w:rsidRDefault="00465755" w:rsidP="00C24AD6">
      <w:pPr>
        <w:pStyle w:val="Paragraphedeliste"/>
        <w:widowControl w:val="0"/>
        <w:tabs>
          <w:tab w:val="left" w:pos="426"/>
          <w:tab w:val="left" w:pos="1701"/>
        </w:tabs>
        <w:autoSpaceDE w:val="0"/>
        <w:autoSpaceDN w:val="0"/>
        <w:adjustRightInd w:val="0"/>
        <w:spacing w:before="60" w:after="60" w:line="240" w:lineRule="auto"/>
        <w:ind w:left="426" w:right="-142"/>
      </w:pPr>
    </w:p>
    <w:p w14:paraId="01624B63" w14:textId="5AFE6998" w:rsidR="00465755" w:rsidRPr="00C24AD6" w:rsidRDefault="003F697E" w:rsidP="00465755">
      <w:pPr>
        <w:widowControl w:val="0"/>
        <w:tabs>
          <w:tab w:val="left" w:pos="426"/>
          <w:tab w:val="left" w:pos="1701"/>
        </w:tabs>
        <w:autoSpaceDE w:val="0"/>
        <w:autoSpaceDN w:val="0"/>
        <w:adjustRightInd w:val="0"/>
        <w:spacing w:before="60" w:after="60" w:line="240" w:lineRule="auto"/>
        <w:ind w:left="426" w:right="-142"/>
        <w:rPr>
          <w:b/>
          <w:bCs/>
        </w:rPr>
      </w:pPr>
      <w:r w:rsidRPr="00C24AD6">
        <w:rPr>
          <w:b/>
          <w:bCs/>
        </w:rPr>
        <w:t xml:space="preserve">j) </w:t>
      </w:r>
      <w:r w:rsidR="008260D4">
        <w:rPr>
          <w:b/>
          <w:bCs/>
        </w:rPr>
        <w:t xml:space="preserve">  </w:t>
      </w:r>
      <w:r w:rsidRPr="00C24AD6">
        <w:rPr>
          <w:b/>
          <w:bCs/>
        </w:rPr>
        <w:t xml:space="preserve">Le huis clos </w:t>
      </w:r>
    </w:p>
    <w:p w14:paraId="0FAE687F"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 xml:space="preserve">Les séances d'un conseil d'établissement sont publiques. Toutefois, le conseil d'établissement peut décréter le huis clos pour étudier tout sujet qui peut causer préjudice à une personne. </w:t>
      </w:r>
    </w:p>
    <w:p w14:paraId="5558D8E3"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On inscrira alors sous le titre du point : « Le conseil décrète le huis clos à [</w:t>
      </w:r>
      <w:r w:rsidRPr="00C24AD6">
        <w:rPr>
          <w:highlight w:val="yellow"/>
        </w:rPr>
        <w:t>heure</w:t>
      </w:r>
      <w:r>
        <w:t xml:space="preserve">]. » </w:t>
      </w:r>
    </w:p>
    <w:p w14:paraId="419154A5" w14:textId="30EB7E4B"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Lorsque le conseil d’établissement met fin à la période de huis clos, on inscrit ce qui suit au procès-verbal : « Le conseil d’établissement met fin au huis clos à [</w:t>
      </w:r>
      <w:r w:rsidRPr="00C24AD6">
        <w:rPr>
          <w:highlight w:val="yellow"/>
        </w:rPr>
        <w:t>heure</w:t>
      </w:r>
      <w:r>
        <w:t xml:space="preserve">]. » </w:t>
      </w:r>
    </w:p>
    <w:p w14:paraId="7E99BBA0" w14:textId="77777777" w:rsidR="00C24AD6" w:rsidRDefault="00C24AD6" w:rsidP="00465755">
      <w:pPr>
        <w:widowControl w:val="0"/>
        <w:tabs>
          <w:tab w:val="left" w:pos="426"/>
          <w:tab w:val="left" w:pos="1701"/>
        </w:tabs>
        <w:autoSpaceDE w:val="0"/>
        <w:autoSpaceDN w:val="0"/>
        <w:adjustRightInd w:val="0"/>
        <w:spacing w:before="60" w:after="60" w:line="240" w:lineRule="auto"/>
        <w:ind w:left="426" w:right="-142"/>
      </w:pPr>
    </w:p>
    <w:p w14:paraId="35D63745" w14:textId="619B6C09" w:rsidR="00C24AD6" w:rsidRPr="00C24AD6" w:rsidRDefault="003F697E" w:rsidP="00465755">
      <w:pPr>
        <w:widowControl w:val="0"/>
        <w:tabs>
          <w:tab w:val="left" w:pos="426"/>
          <w:tab w:val="left" w:pos="1701"/>
        </w:tabs>
        <w:autoSpaceDE w:val="0"/>
        <w:autoSpaceDN w:val="0"/>
        <w:adjustRightInd w:val="0"/>
        <w:spacing w:before="60" w:after="60" w:line="240" w:lineRule="auto"/>
        <w:ind w:left="426" w:right="-142"/>
        <w:rPr>
          <w:b/>
          <w:bCs/>
        </w:rPr>
      </w:pPr>
      <w:r w:rsidRPr="00C24AD6">
        <w:rPr>
          <w:b/>
          <w:bCs/>
        </w:rPr>
        <w:t xml:space="preserve">k) </w:t>
      </w:r>
      <w:r w:rsidR="008260D4">
        <w:rPr>
          <w:b/>
          <w:bCs/>
        </w:rPr>
        <w:t xml:space="preserve">  </w:t>
      </w:r>
      <w:r w:rsidRPr="00C24AD6">
        <w:rPr>
          <w:b/>
          <w:bCs/>
        </w:rPr>
        <w:t xml:space="preserve">L'ajournement </w:t>
      </w:r>
    </w:p>
    <w:p w14:paraId="59658AFE"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Si des points de l'ordre du jour restent à être traités et que la séance doit néanmoins être levée, on indiquera : « La séance est ajournée au [</w:t>
      </w:r>
      <w:r w:rsidRPr="00C24AD6">
        <w:rPr>
          <w:highlight w:val="yellow"/>
        </w:rPr>
        <w:t>date et heure</w:t>
      </w:r>
      <w:r>
        <w:t>]. »</w:t>
      </w:r>
    </w:p>
    <w:p w14:paraId="4B186AC9"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Le procès-verbal de la séance ajournée fait partie du procès-verbal de la séance initiale et est noté à la suite de celui-ci. On en notera le titre de la manière suivante : « Séance ajournée tenue le [</w:t>
      </w:r>
      <w:r w:rsidRPr="00C24AD6">
        <w:rPr>
          <w:highlight w:val="yellow"/>
        </w:rPr>
        <w:t>date</w:t>
      </w:r>
      <w:r>
        <w:t>] à [</w:t>
      </w:r>
      <w:r w:rsidRPr="00C24AD6">
        <w:rPr>
          <w:highlight w:val="yellow"/>
        </w:rPr>
        <w:t>heure</w:t>
      </w:r>
      <w:r>
        <w:t xml:space="preserve">] ». </w:t>
      </w:r>
    </w:p>
    <w:p w14:paraId="44B0C97D"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Il faudra ensuite consigner de nouveau les présences, les absences, l'ouverture de la séance, les points de l'ordre du jour en suspens, le traitement de ces points, sans oublier la clôture de la séance et les signatures. l)</w:t>
      </w:r>
    </w:p>
    <w:p w14:paraId="51925749" w14:textId="77777777" w:rsidR="00C24AD6" w:rsidRDefault="00C24AD6" w:rsidP="00465755">
      <w:pPr>
        <w:widowControl w:val="0"/>
        <w:tabs>
          <w:tab w:val="left" w:pos="426"/>
          <w:tab w:val="left" w:pos="1701"/>
        </w:tabs>
        <w:autoSpaceDE w:val="0"/>
        <w:autoSpaceDN w:val="0"/>
        <w:adjustRightInd w:val="0"/>
        <w:spacing w:before="60" w:after="60" w:line="240" w:lineRule="auto"/>
        <w:ind w:left="426" w:right="-142"/>
      </w:pPr>
    </w:p>
    <w:p w14:paraId="59481594" w14:textId="03C571DC" w:rsidR="00C24AD6" w:rsidRPr="00C24AD6" w:rsidRDefault="00C24AD6" w:rsidP="00465755">
      <w:pPr>
        <w:widowControl w:val="0"/>
        <w:tabs>
          <w:tab w:val="left" w:pos="426"/>
          <w:tab w:val="left" w:pos="1701"/>
        </w:tabs>
        <w:autoSpaceDE w:val="0"/>
        <w:autoSpaceDN w:val="0"/>
        <w:adjustRightInd w:val="0"/>
        <w:spacing w:before="60" w:after="60" w:line="240" w:lineRule="auto"/>
        <w:ind w:left="426" w:right="-142"/>
        <w:rPr>
          <w:b/>
          <w:bCs/>
        </w:rPr>
      </w:pPr>
      <w:r>
        <w:rPr>
          <w:b/>
          <w:bCs/>
        </w:rPr>
        <w:t>l</w:t>
      </w:r>
      <w:r w:rsidRPr="00C24AD6">
        <w:rPr>
          <w:b/>
          <w:bCs/>
        </w:rPr>
        <w:t>)</w:t>
      </w:r>
      <w:r w:rsidR="003F697E" w:rsidRPr="00C24AD6">
        <w:rPr>
          <w:b/>
          <w:bCs/>
        </w:rPr>
        <w:t xml:space="preserve"> </w:t>
      </w:r>
      <w:r w:rsidR="008260D4">
        <w:rPr>
          <w:b/>
          <w:bCs/>
        </w:rPr>
        <w:t xml:space="preserve">  </w:t>
      </w:r>
      <w:r w:rsidR="003F697E" w:rsidRPr="00C24AD6">
        <w:rPr>
          <w:b/>
          <w:bCs/>
        </w:rPr>
        <w:t xml:space="preserve">La clôture de la séance </w:t>
      </w:r>
    </w:p>
    <w:p w14:paraId="78B5DFE2" w14:textId="77777777" w:rsidR="00C24AD6" w:rsidRDefault="003F697E" w:rsidP="00465755">
      <w:pPr>
        <w:widowControl w:val="0"/>
        <w:tabs>
          <w:tab w:val="left" w:pos="426"/>
          <w:tab w:val="left" w:pos="1701"/>
        </w:tabs>
        <w:autoSpaceDE w:val="0"/>
        <w:autoSpaceDN w:val="0"/>
        <w:adjustRightInd w:val="0"/>
        <w:spacing w:before="60" w:after="60" w:line="240" w:lineRule="auto"/>
        <w:ind w:left="426" w:right="-142"/>
      </w:pPr>
      <w:r>
        <w:t>Il n’est pas nécessaire d’adopter une résolution pour mettre fin à la séance du conseil ’établissement et ce, bien que plusieurs conseils d’établissements fonctionnent de cette manière. On pourra alors noter simplement : « L'ordre du jour étant épuisé, la séance prend fin à [</w:t>
      </w:r>
      <w:r w:rsidRPr="00C24AD6">
        <w:rPr>
          <w:highlight w:val="yellow"/>
        </w:rPr>
        <w:t>heure</w:t>
      </w:r>
      <w:r>
        <w:t xml:space="preserve">]. » </w:t>
      </w:r>
    </w:p>
    <w:p w14:paraId="5EB0116D" w14:textId="77777777" w:rsidR="00C24AD6" w:rsidRDefault="00C24AD6" w:rsidP="00465755">
      <w:pPr>
        <w:widowControl w:val="0"/>
        <w:tabs>
          <w:tab w:val="left" w:pos="426"/>
          <w:tab w:val="left" w:pos="1701"/>
        </w:tabs>
        <w:autoSpaceDE w:val="0"/>
        <w:autoSpaceDN w:val="0"/>
        <w:adjustRightInd w:val="0"/>
        <w:spacing w:before="60" w:after="60" w:line="240" w:lineRule="auto"/>
        <w:ind w:left="426" w:right="-142"/>
      </w:pPr>
    </w:p>
    <w:p w14:paraId="27BFEAB7" w14:textId="2CD9327E" w:rsidR="00C24AD6" w:rsidRPr="00C24AD6" w:rsidRDefault="00C24AD6" w:rsidP="00465755">
      <w:pPr>
        <w:widowControl w:val="0"/>
        <w:tabs>
          <w:tab w:val="left" w:pos="426"/>
          <w:tab w:val="left" w:pos="1701"/>
        </w:tabs>
        <w:autoSpaceDE w:val="0"/>
        <w:autoSpaceDN w:val="0"/>
        <w:adjustRightInd w:val="0"/>
        <w:spacing w:before="60" w:after="60" w:line="240" w:lineRule="auto"/>
        <w:ind w:left="426" w:right="-142"/>
        <w:rPr>
          <w:b/>
          <w:bCs/>
        </w:rPr>
      </w:pPr>
      <w:r>
        <w:rPr>
          <w:b/>
          <w:bCs/>
        </w:rPr>
        <w:t>m</w:t>
      </w:r>
      <w:r w:rsidR="003F697E" w:rsidRPr="00C24AD6">
        <w:rPr>
          <w:b/>
          <w:bCs/>
        </w:rPr>
        <w:t xml:space="preserve">) </w:t>
      </w:r>
      <w:r w:rsidR="008260D4">
        <w:rPr>
          <w:b/>
          <w:bCs/>
        </w:rPr>
        <w:t xml:space="preserve"> Les s</w:t>
      </w:r>
      <w:r w:rsidR="003F697E" w:rsidRPr="00C24AD6">
        <w:rPr>
          <w:b/>
          <w:bCs/>
        </w:rPr>
        <w:t xml:space="preserve">ignatures  </w:t>
      </w:r>
    </w:p>
    <w:p w14:paraId="3E049115" w14:textId="176C1074" w:rsidR="003F697E" w:rsidRDefault="003F697E" w:rsidP="00465755">
      <w:pPr>
        <w:widowControl w:val="0"/>
        <w:tabs>
          <w:tab w:val="left" w:pos="426"/>
          <w:tab w:val="left" w:pos="1701"/>
        </w:tabs>
        <w:autoSpaceDE w:val="0"/>
        <w:autoSpaceDN w:val="0"/>
        <w:adjustRightInd w:val="0"/>
        <w:spacing w:before="60" w:after="60" w:line="240" w:lineRule="auto"/>
        <w:ind w:left="426" w:right="-142"/>
      </w:pPr>
      <w:r>
        <w:t>Tout procès-verbal doit être signé par le président du conseil d'établissement et contresigné par le directeur (ou par la personne qu'il désigne à cette fin). Il est conseillé de faire parapher chaque page du procès-verbal par ces mêmes personnes.</w:t>
      </w:r>
    </w:p>
    <w:p w14:paraId="6189F2EE"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08E18647"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5E64A3C0"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65230A59"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1758E898"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4C7C09FB" w14:textId="77777777" w:rsidR="008260D4" w:rsidRDefault="008260D4" w:rsidP="00465755">
      <w:pPr>
        <w:widowControl w:val="0"/>
        <w:tabs>
          <w:tab w:val="left" w:pos="426"/>
          <w:tab w:val="left" w:pos="1701"/>
        </w:tabs>
        <w:autoSpaceDE w:val="0"/>
        <w:autoSpaceDN w:val="0"/>
        <w:adjustRightInd w:val="0"/>
        <w:spacing w:before="60" w:after="60" w:line="240" w:lineRule="auto"/>
        <w:ind w:left="426" w:right="-142"/>
      </w:pPr>
    </w:p>
    <w:p w14:paraId="5173DF95" w14:textId="77777777" w:rsidR="008260D4" w:rsidRPr="008260D4" w:rsidRDefault="008260D4" w:rsidP="00465755">
      <w:pPr>
        <w:widowControl w:val="0"/>
        <w:tabs>
          <w:tab w:val="left" w:pos="426"/>
          <w:tab w:val="left" w:pos="1701"/>
        </w:tabs>
        <w:autoSpaceDE w:val="0"/>
        <w:autoSpaceDN w:val="0"/>
        <w:adjustRightInd w:val="0"/>
        <w:spacing w:before="60" w:after="60" w:line="240" w:lineRule="auto"/>
        <w:ind w:left="426" w:right="-142"/>
        <w:rPr>
          <w:sz w:val="18"/>
          <w:szCs w:val="18"/>
        </w:rPr>
      </w:pPr>
    </w:p>
    <w:p w14:paraId="4E212335" w14:textId="021D3BD7" w:rsidR="005D7BB8" w:rsidRPr="008260D4" w:rsidRDefault="008260D4" w:rsidP="008260D4">
      <w:pPr>
        <w:widowControl w:val="0"/>
        <w:tabs>
          <w:tab w:val="left" w:pos="426"/>
          <w:tab w:val="left" w:pos="1701"/>
        </w:tabs>
        <w:autoSpaceDE w:val="0"/>
        <w:autoSpaceDN w:val="0"/>
        <w:adjustRightInd w:val="0"/>
        <w:spacing w:before="60" w:after="60" w:line="240" w:lineRule="auto"/>
        <w:ind w:right="-142"/>
        <w:rPr>
          <w:rFonts w:ascii="Times New Roman" w:hAnsi="Times New Roman"/>
          <w:sz w:val="2"/>
          <w:szCs w:val="2"/>
        </w:rPr>
      </w:pPr>
      <w:bookmarkStart w:id="1" w:name="_Hlk146607411"/>
      <w:r w:rsidRPr="008260D4">
        <w:rPr>
          <w:sz w:val="18"/>
          <w:szCs w:val="18"/>
        </w:rPr>
        <w:t>Document inspiré du Centre de services scolaire Marie-Victorin © 2021</w:t>
      </w:r>
      <w:bookmarkEnd w:id="1"/>
    </w:p>
    <w:sectPr w:rsidR="005D7BB8" w:rsidRPr="008260D4" w:rsidSect="00E96A7B">
      <w:footerReference w:type="default" r:id="rId11"/>
      <w:pgSz w:w="12240" w:h="15840"/>
      <w:pgMar w:top="568" w:right="1325" w:bottom="709" w:left="1560" w:header="72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927D" w14:textId="77777777" w:rsidR="00D575A4" w:rsidRDefault="00D575A4" w:rsidP="00C81ECC">
      <w:pPr>
        <w:spacing w:after="0" w:line="240" w:lineRule="auto"/>
      </w:pPr>
      <w:r>
        <w:separator/>
      </w:r>
    </w:p>
  </w:endnote>
  <w:endnote w:type="continuationSeparator" w:id="0">
    <w:p w14:paraId="4284BBF5" w14:textId="77777777" w:rsidR="00D575A4" w:rsidRDefault="00D575A4" w:rsidP="00C81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A7EB6" w14:textId="77777777" w:rsidR="005F45E1" w:rsidRPr="00DB7539" w:rsidRDefault="005F45E1" w:rsidP="00DB7539">
    <w:pPr>
      <w:pStyle w:val="Pieddepage"/>
      <w:pBdr>
        <w:top w:val="thinThickSmallGap" w:sz="24" w:space="1" w:color="622423"/>
      </w:pBdr>
      <w:tabs>
        <w:tab w:val="clear" w:pos="4320"/>
      </w:tabs>
      <w:rPr>
        <w:rFonts w:ascii="Cambria" w:hAnsi="Cambria"/>
      </w:rPr>
    </w:pPr>
    <w:r w:rsidRPr="00CB5DAD">
      <w:rPr>
        <w:rFonts w:ascii="Cambria" w:hAnsi="Cambria"/>
        <w:lang w:val="fr-FR"/>
      </w:rPr>
      <w:tab/>
      <w:t xml:space="preserve">Page </w:t>
    </w:r>
    <w:r w:rsidRPr="00CB5DAD">
      <w:fldChar w:fldCharType="begin"/>
    </w:r>
    <w:r>
      <w:instrText>PAGE   \* MERGEFORMAT</w:instrText>
    </w:r>
    <w:r w:rsidRPr="00CB5DAD">
      <w:fldChar w:fldCharType="separate"/>
    </w:r>
    <w:r w:rsidRPr="00DF1960">
      <w:rPr>
        <w:rFonts w:ascii="Cambria" w:hAnsi="Cambria"/>
        <w:noProof/>
        <w:lang w:val="fr-FR"/>
      </w:rPr>
      <w:t>1</w:t>
    </w:r>
    <w:r w:rsidRPr="00CB5DAD">
      <w:rPr>
        <w:rFonts w:ascii="Cambria" w:hAnsi="Cambr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3FC8D7" w14:textId="77777777" w:rsidR="00D575A4" w:rsidRDefault="00D575A4" w:rsidP="00C81ECC">
      <w:pPr>
        <w:spacing w:after="0" w:line="240" w:lineRule="auto"/>
      </w:pPr>
      <w:r>
        <w:separator/>
      </w:r>
    </w:p>
  </w:footnote>
  <w:footnote w:type="continuationSeparator" w:id="0">
    <w:p w14:paraId="47CA8486" w14:textId="77777777" w:rsidR="00D575A4" w:rsidRDefault="00D575A4" w:rsidP="00C81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B5B87"/>
    <w:multiLevelType w:val="hybridMultilevel"/>
    <w:tmpl w:val="38B25C0E"/>
    <w:lvl w:ilvl="0" w:tplc="0C0C0001">
      <w:start w:val="1"/>
      <w:numFmt w:val="bullet"/>
      <w:lvlText w:val=""/>
      <w:lvlJc w:val="left"/>
      <w:pPr>
        <w:ind w:left="2988" w:hanging="360"/>
      </w:pPr>
      <w:rPr>
        <w:rFonts w:ascii="Symbol" w:hAnsi="Symbol" w:hint="default"/>
      </w:rPr>
    </w:lvl>
    <w:lvl w:ilvl="1" w:tplc="0C0C0019" w:tentative="1">
      <w:start w:val="1"/>
      <w:numFmt w:val="lowerLetter"/>
      <w:lvlText w:val="%2."/>
      <w:lvlJc w:val="left"/>
      <w:pPr>
        <w:ind w:left="3708" w:hanging="360"/>
      </w:pPr>
    </w:lvl>
    <w:lvl w:ilvl="2" w:tplc="0C0C001B" w:tentative="1">
      <w:start w:val="1"/>
      <w:numFmt w:val="lowerRoman"/>
      <w:lvlText w:val="%3."/>
      <w:lvlJc w:val="right"/>
      <w:pPr>
        <w:ind w:left="4428" w:hanging="180"/>
      </w:pPr>
    </w:lvl>
    <w:lvl w:ilvl="3" w:tplc="0C0C000F" w:tentative="1">
      <w:start w:val="1"/>
      <w:numFmt w:val="decimal"/>
      <w:lvlText w:val="%4."/>
      <w:lvlJc w:val="left"/>
      <w:pPr>
        <w:ind w:left="5148" w:hanging="360"/>
      </w:pPr>
    </w:lvl>
    <w:lvl w:ilvl="4" w:tplc="0C0C0019" w:tentative="1">
      <w:start w:val="1"/>
      <w:numFmt w:val="lowerLetter"/>
      <w:lvlText w:val="%5."/>
      <w:lvlJc w:val="left"/>
      <w:pPr>
        <w:ind w:left="5868" w:hanging="360"/>
      </w:pPr>
    </w:lvl>
    <w:lvl w:ilvl="5" w:tplc="0C0C001B" w:tentative="1">
      <w:start w:val="1"/>
      <w:numFmt w:val="lowerRoman"/>
      <w:lvlText w:val="%6."/>
      <w:lvlJc w:val="right"/>
      <w:pPr>
        <w:ind w:left="6588" w:hanging="180"/>
      </w:pPr>
    </w:lvl>
    <w:lvl w:ilvl="6" w:tplc="0C0C000F" w:tentative="1">
      <w:start w:val="1"/>
      <w:numFmt w:val="decimal"/>
      <w:lvlText w:val="%7."/>
      <w:lvlJc w:val="left"/>
      <w:pPr>
        <w:ind w:left="7308" w:hanging="360"/>
      </w:pPr>
    </w:lvl>
    <w:lvl w:ilvl="7" w:tplc="0C0C0019" w:tentative="1">
      <w:start w:val="1"/>
      <w:numFmt w:val="lowerLetter"/>
      <w:lvlText w:val="%8."/>
      <w:lvlJc w:val="left"/>
      <w:pPr>
        <w:ind w:left="8028" w:hanging="360"/>
      </w:pPr>
    </w:lvl>
    <w:lvl w:ilvl="8" w:tplc="0C0C001B" w:tentative="1">
      <w:start w:val="1"/>
      <w:numFmt w:val="lowerRoman"/>
      <w:lvlText w:val="%9."/>
      <w:lvlJc w:val="right"/>
      <w:pPr>
        <w:ind w:left="8748" w:hanging="180"/>
      </w:pPr>
    </w:lvl>
  </w:abstractNum>
  <w:abstractNum w:abstractNumId="1" w15:restartNumberingAfterBreak="0">
    <w:nsid w:val="0D8F69F9"/>
    <w:multiLevelType w:val="hybridMultilevel"/>
    <w:tmpl w:val="8834C3A0"/>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2" w15:restartNumberingAfterBreak="0">
    <w:nsid w:val="0E3A0845"/>
    <w:multiLevelType w:val="hybridMultilevel"/>
    <w:tmpl w:val="BE92780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85765F2"/>
    <w:multiLevelType w:val="hybridMultilevel"/>
    <w:tmpl w:val="06D0BC3C"/>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4" w15:restartNumberingAfterBreak="0">
    <w:nsid w:val="1B2E723C"/>
    <w:multiLevelType w:val="hybridMultilevel"/>
    <w:tmpl w:val="8DD22D5E"/>
    <w:lvl w:ilvl="0" w:tplc="0C0C0001">
      <w:start w:val="1"/>
      <w:numFmt w:val="bullet"/>
      <w:lvlText w:val=""/>
      <w:lvlJc w:val="left"/>
      <w:pPr>
        <w:ind w:left="2966" w:hanging="360"/>
      </w:pPr>
      <w:rPr>
        <w:rFonts w:ascii="Symbol" w:hAnsi="Symbol" w:hint="default"/>
      </w:rPr>
    </w:lvl>
    <w:lvl w:ilvl="1" w:tplc="0C0C0003" w:tentative="1">
      <w:start w:val="1"/>
      <w:numFmt w:val="bullet"/>
      <w:lvlText w:val="o"/>
      <w:lvlJc w:val="left"/>
      <w:pPr>
        <w:ind w:left="3686" w:hanging="360"/>
      </w:pPr>
      <w:rPr>
        <w:rFonts w:ascii="Courier New" w:hAnsi="Courier New" w:cs="Courier New" w:hint="default"/>
      </w:rPr>
    </w:lvl>
    <w:lvl w:ilvl="2" w:tplc="0C0C0005" w:tentative="1">
      <w:start w:val="1"/>
      <w:numFmt w:val="bullet"/>
      <w:lvlText w:val=""/>
      <w:lvlJc w:val="left"/>
      <w:pPr>
        <w:ind w:left="4406" w:hanging="360"/>
      </w:pPr>
      <w:rPr>
        <w:rFonts w:ascii="Wingdings" w:hAnsi="Wingdings" w:hint="default"/>
      </w:rPr>
    </w:lvl>
    <w:lvl w:ilvl="3" w:tplc="0C0C0001" w:tentative="1">
      <w:start w:val="1"/>
      <w:numFmt w:val="bullet"/>
      <w:lvlText w:val=""/>
      <w:lvlJc w:val="left"/>
      <w:pPr>
        <w:ind w:left="5126" w:hanging="360"/>
      </w:pPr>
      <w:rPr>
        <w:rFonts w:ascii="Symbol" w:hAnsi="Symbol" w:hint="default"/>
      </w:rPr>
    </w:lvl>
    <w:lvl w:ilvl="4" w:tplc="0C0C0003" w:tentative="1">
      <w:start w:val="1"/>
      <w:numFmt w:val="bullet"/>
      <w:lvlText w:val="o"/>
      <w:lvlJc w:val="left"/>
      <w:pPr>
        <w:ind w:left="5846" w:hanging="360"/>
      </w:pPr>
      <w:rPr>
        <w:rFonts w:ascii="Courier New" w:hAnsi="Courier New" w:cs="Courier New" w:hint="default"/>
      </w:rPr>
    </w:lvl>
    <w:lvl w:ilvl="5" w:tplc="0C0C0005" w:tentative="1">
      <w:start w:val="1"/>
      <w:numFmt w:val="bullet"/>
      <w:lvlText w:val=""/>
      <w:lvlJc w:val="left"/>
      <w:pPr>
        <w:ind w:left="6566" w:hanging="360"/>
      </w:pPr>
      <w:rPr>
        <w:rFonts w:ascii="Wingdings" w:hAnsi="Wingdings" w:hint="default"/>
      </w:rPr>
    </w:lvl>
    <w:lvl w:ilvl="6" w:tplc="0C0C0001" w:tentative="1">
      <w:start w:val="1"/>
      <w:numFmt w:val="bullet"/>
      <w:lvlText w:val=""/>
      <w:lvlJc w:val="left"/>
      <w:pPr>
        <w:ind w:left="7286" w:hanging="360"/>
      </w:pPr>
      <w:rPr>
        <w:rFonts w:ascii="Symbol" w:hAnsi="Symbol" w:hint="default"/>
      </w:rPr>
    </w:lvl>
    <w:lvl w:ilvl="7" w:tplc="0C0C0003" w:tentative="1">
      <w:start w:val="1"/>
      <w:numFmt w:val="bullet"/>
      <w:lvlText w:val="o"/>
      <w:lvlJc w:val="left"/>
      <w:pPr>
        <w:ind w:left="8006" w:hanging="360"/>
      </w:pPr>
      <w:rPr>
        <w:rFonts w:ascii="Courier New" w:hAnsi="Courier New" w:cs="Courier New" w:hint="default"/>
      </w:rPr>
    </w:lvl>
    <w:lvl w:ilvl="8" w:tplc="0C0C0005" w:tentative="1">
      <w:start w:val="1"/>
      <w:numFmt w:val="bullet"/>
      <w:lvlText w:val=""/>
      <w:lvlJc w:val="left"/>
      <w:pPr>
        <w:ind w:left="8726" w:hanging="360"/>
      </w:pPr>
      <w:rPr>
        <w:rFonts w:ascii="Wingdings" w:hAnsi="Wingdings" w:hint="default"/>
      </w:rPr>
    </w:lvl>
  </w:abstractNum>
  <w:abstractNum w:abstractNumId="5" w15:restartNumberingAfterBreak="0">
    <w:nsid w:val="1EA0212F"/>
    <w:multiLevelType w:val="hybridMultilevel"/>
    <w:tmpl w:val="87DED864"/>
    <w:lvl w:ilvl="0" w:tplc="0C0C0001">
      <w:start w:val="1"/>
      <w:numFmt w:val="bullet"/>
      <w:lvlText w:val=""/>
      <w:lvlJc w:val="left"/>
      <w:pPr>
        <w:ind w:left="2421" w:hanging="360"/>
      </w:pPr>
      <w:rPr>
        <w:rFonts w:ascii="Symbol" w:hAnsi="Symbol" w:hint="default"/>
      </w:rPr>
    </w:lvl>
    <w:lvl w:ilvl="1" w:tplc="0C0C0003" w:tentative="1">
      <w:start w:val="1"/>
      <w:numFmt w:val="bullet"/>
      <w:lvlText w:val="o"/>
      <w:lvlJc w:val="left"/>
      <w:pPr>
        <w:ind w:left="3141" w:hanging="360"/>
      </w:pPr>
      <w:rPr>
        <w:rFonts w:ascii="Courier New" w:hAnsi="Courier New" w:cs="Courier New" w:hint="default"/>
      </w:rPr>
    </w:lvl>
    <w:lvl w:ilvl="2" w:tplc="0C0C0005" w:tentative="1">
      <w:start w:val="1"/>
      <w:numFmt w:val="bullet"/>
      <w:lvlText w:val=""/>
      <w:lvlJc w:val="left"/>
      <w:pPr>
        <w:ind w:left="3861" w:hanging="360"/>
      </w:pPr>
      <w:rPr>
        <w:rFonts w:ascii="Wingdings" w:hAnsi="Wingdings" w:hint="default"/>
      </w:rPr>
    </w:lvl>
    <w:lvl w:ilvl="3" w:tplc="0C0C0001" w:tentative="1">
      <w:start w:val="1"/>
      <w:numFmt w:val="bullet"/>
      <w:lvlText w:val=""/>
      <w:lvlJc w:val="left"/>
      <w:pPr>
        <w:ind w:left="4581" w:hanging="360"/>
      </w:pPr>
      <w:rPr>
        <w:rFonts w:ascii="Symbol" w:hAnsi="Symbol" w:hint="default"/>
      </w:rPr>
    </w:lvl>
    <w:lvl w:ilvl="4" w:tplc="0C0C0003" w:tentative="1">
      <w:start w:val="1"/>
      <w:numFmt w:val="bullet"/>
      <w:lvlText w:val="o"/>
      <w:lvlJc w:val="left"/>
      <w:pPr>
        <w:ind w:left="5301" w:hanging="360"/>
      </w:pPr>
      <w:rPr>
        <w:rFonts w:ascii="Courier New" w:hAnsi="Courier New" w:cs="Courier New" w:hint="default"/>
      </w:rPr>
    </w:lvl>
    <w:lvl w:ilvl="5" w:tplc="0C0C0005" w:tentative="1">
      <w:start w:val="1"/>
      <w:numFmt w:val="bullet"/>
      <w:lvlText w:val=""/>
      <w:lvlJc w:val="left"/>
      <w:pPr>
        <w:ind w:left="6021" w:hanging="360"/>
      </w:pPr>
      <w:rPr>
        <w:rFonts w:ascii="Wingdings" w:hAnsi="Wingdings" w:hint="default"/>
      </w:rPr>
    </w:lvl>
    <w:lvl w:ilvl="6" w:tplc="0C0C0001" w:tentative="1">
      <w:start w:val="1"/>
      <w:numFmt w:val="bullet"/>
      <w:lvlText w:val=""/>
      <w:lvlJc w:val="left"/>
      <w:pPr>
        <w:ind w:left="6741" w:hanging="360"/>
      </w:pPr>
      <w:rPr>
        <w:rFonts w:ascii="Symbol" w:hAnsi="Symbol" w:hint="default"/>
      </w:rPr>
    </w:lvl>
    <w:lvl w:ilvl="7" w:tplc="0C0C0003" w:tentative="1">
      <w:start w:val="1"/>
      <w:numFmt w:val="bullet"/>
      <w:lvlText w:val="o"/>
      <w:lvlJc w:val="left"/>
      <w:pPr>
        <w:ind w:left="7461" w:hanging="360"/>
      </w:pPr>
      <w:rPr>
        <w:rFonts w:ascii="Courier New" w:hAnsi="Courier New" w:cs="Courier New" w:hint="default"/>
      </w:rPr>
    </w:lvl>
    <w:lvl w:ilvl="8" w:tplc="0C0C0005" w:tentative="1">
      <w:start w:val="1"/>
      <w:numFmt w:val="bullet"/>
      <w:lvlText w:val=""/>
      <w:lvlJc w:val="left"/>
      <w:pPr>
        <w:ind w:left="8181" w:hanging="360"/>
      </w:pPr>
      <w:rPr>
        <w:rFonts w:ascii="Wingdings" w:hAnsi="Wingdings" w:hint="default"/>
      </w:rPr>
    </w:lvl>
  </w:abstractNum>
  <w:abstractNum w:abstractNumId="6" w15:restartNumberingAfterBreak="0">
    <w:nsid w:val="20DE2375"/>
    <w:multiLevelType w:val="hybridMultilevel"/>
    <w:tmpl w:val="8ED27A32"/>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350C4B01"/>
    <w:multiLevelType w:val="hybridMultilevel"/>
    <w:tmpl w:val="47284216"/>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8" w15:restartNumberingAfterBreak="0">
    <w:nsid w:val="41785951"/>
    <w:multiLevelType w:val="hybridMultilevel"/>
    <w:tmpl w:val="9A9864AE"/>
    <w:lvl w:ilvl="0" w:tplc="81D42CA8">
      <w:numFmt w:val="bullet"/>
      <w:lvlText w:val="-"/>
      <w:lvlJc w:val="left"/>
      <w:pPr>
        <w:ind w:left="2606" w:hanging="360"/>
      </w:pPr>
      <w:rPr>
        <w:rFonts w:ascii="Times New Roman" w:eastAsia="Times New Roman" w:hAnsi="Times New Roman" w:cs="Times New Roman" w:hint="default"/>
      </w:rPr>
    </w:lvl>
    <w:lvl w:ilvl="1" w:tplc="0C0C0003" w:tentative="1">
      <w:start w:val="1"/>
      <w:numFmt w:val="bullet"/>
      <w:lvlText w:val="o"/>
      <w:lvlJc w:val="left"/>
      <w:pPr>
        <w:ind w:left="3326" w:hanging="360"/>
      </w:pPr>
      <w:rPr>
        <w:rFonts w:ascii="Courier New" w:hAnsi="Courier New" w:cs="Courier New" w:hint="default"/>
      </w:rPr>
    </w:lvl>
    <w:lvl w:ilvl="2" w:tplc="0C0C0005" w:tentative="1">
      <w:start w:val="1"/>
      <w:numFmt w:val="bullet"/>
      <w:lvlText w:val=""/>
      <w:lvlJc w:val="left"/>
      <w:pPr>
        <w:ind w:left="4046" w:hanging="360"/>
      </w:pPr>
      <w:rPr>
        <w:rFonts w:ascii="Wingdings" w:hAnsi="Wingdings" w:hint="default"/>
      </w:rPr>
    </w:lvl>
    <w:lvl w:ilvl="3" w:tplc="0C0C0001" w:tentative="1">
      <w:start w:val="1"/>
      <w:numFmt w:val="bullet"/>
      <w:lvlText w:val=""/>
      <w:lvlJc w:val="left"/>
      <w:pPr>
        <w:ind w:left="4766" w:hanging="360"/>
      </w:pPr>
      <w:rPr>
        <w:rFonts w:ascii="Symbol" w:hAnsi="Symbol" w:hint="default"/>
      </w:rPr>
    </w:lvl>
    <w:lvl w:ilvl="4" w:tplc="0C0C0003" w:tentative="1">
      <w:start w:val="1"/>
      <w:numFmt w:val="bullet"/>
      <w:lvlText w:val="o"/>
      <w:lvlJc w:val="left"/>
      <w:pPr>
        <w:ind w:left="5486" w:hanging="360"/>
      </w:pPr>
      <w:rPr>
        <w:rFonts w:ascii="Courier New" w:hAnsi="Courier New" w:cs="Courier New" w:hint="default"/>
      </w:rPr>
    </w:lvl>
    <w:lvl w:ilvl="5" w:tplc="0C0C0005" w:tentative="1">
      <w:start w:val="1"/>
      <w:numFmt w:val="bullet"/>
      <w:lvlText w:val=""/>
      <w:lvlJc w:val="left"/>
      <w:pPr>
        <w:ind w:left="6206" w:hanging="360"/>
      </w:pPr>
      <w:rPr>
        <w:rFonts w:ascii="Wingdings" w:hAnsi="Wingdings" w:hint="default"/>
      </w:rPr>
    </w:lvl>
    <w:lvl w:ilvl="6" w:tplc="0C0C0001" w:tentative="1">
      <w:start w:val="1"/>
      <w:numFmt w:val="bullet"/>
      <w:lvlText w:val=""/>
      <w:lvlJc w:val="left"/>
      <w:pPr>
        <w:ind w:left="6926" w:hanging="360"/>
      </w:pPr>
      <w:rPr>
        <w:rFonts w:ascii="Symbol" w:hAnsi="Symbol" w:hint="default"/>
      </w:rPr>
    </w:lvl>
    <w:lvl w:ilvl="7" w:tplc="0C0C0003" w:tentative="1">
      <w:start w:val="1"/>
      <w:numFmt w:val="bullet"/>
      <w:lvlText w:val="o"/>
      <w:lvlJc w:val="left"/>
      <w:pPr>
        <w:ind w:left="7646" w:hanging="360"/>
      </w:pPr>
      <w:rPr>
        <w:rFonts w:ascii="Courier New" w:hAnsi="Courier New" w:cs="Courier New" w:hint="default"/>
      </w:rPr>
    </w:lvl>
    <w:lvl w:ilvl="8" w:tplc="0C0C0005" w:tentative="1">
      <w:start w:val="1"/>
      <w:numFmt w:val="bullet"/>
      <w:lvlText w:val=""/>
      <w:lvlJc w:val="left"/>
      <w:pPr>
        <w:ind w:left="8366" w:hanging="360"/>
      </w:pPr>
      <w:rPr>
        <w:rFonts w:ascii="Wingdings" w:hAnsi="Wingdings" w:hint="default"/>
      </w:rPr>
    </w:lvl>
  </w:abstractNum>
  <w:abstractNum w:abstractNumId="9" w15:restartNumberingAfterBreak="0">
    <w:nsid w:val="494A6E77"/>
    <w:multiLevelType w:val="hybridMultilevel"/>
    <w:tmpl w:val="3B6ACEA0"/>
    <w:lvl w:ilvl="0" w:tplc="0C0C0001">
      <w:start w:val="1"/>
      <w:numFmt w:val="bullet"/>
      <w:lvlText w:val=""/>
      <w:lvlJc w:val="left"/>
      <w:pPr>
        <w:ind w:left="1772" w:hanging="360"/>
      </w:pPr>
      <w:rPr>
        <w:rFonts w:ascii="Symbol" w:hAnsi="Symbol" w:hint="default"/>
      </w:rPr>
    </w:lvl>
    <w:lvl w:ilvl="1" w:tplc="0C0C0003">
      <w:start w:val="1"/>
      <w:numFmt w:val="bullet"/>
      <w:lvlText w:val="o"/>
      <w:lvlJc w:val="left"/>
      <w:pPr>
        <w:ind w:left="2492" w:hanging="360"/>
      </w:pPr>
      <w:rPr>
        <w:rFonts w:ascii="Courier New" w:hAnsi="Courier New" w:cs="Courier New" w:hint="default"/>
      </w:rPr>
    </w:lvl>
    <w:lvl w:ilvl="2" w:tplc="0C0C0005" w:tentative="1">
      <w:start w:val="1"/>
      <w:numFmt w:val="bullet"/>
      <w:lvlText w:val=""/>
      <w:lvlJc w:val="left"/>
      <w:pPr>
        <w:ind w:left="3212" w:hanging="360"/>
      </w:pPr>
      <w:rPr>
        <w:rFonts w:ascii="Wingdings" w:hAnsi="Wingdings" w:hint="default"/>
      </w:rPr>
    </w:lvl>
    <w:lvl w:ilvl="3" w:tplc="0C0C0001" w:tentative="1">
      <w:start w:val="1"/>
      <w:numFmt w:val="bullet"/>
      <w:lvlText w:val=""/>
      <w:lvlJc w:val="left"/>
      <w:pPr>
        <w:ind w:left="3932" w:hanging="360"/>
      </w:pPr>
      <w:rPr>
        <w:rFonts w:ascii="Symbol" w:hAnsi="Symbol" w:hint="default"/>
      </w:rPr>
    </w:lvl>
    <w:lvl w:ilvl="4" w:tplc="0C0C0003" w:tentative="1">
      <w:start w:val="1"/>
      <w:numFmt w:val="bullet"/>
      <w:lvlText w:val="o"/>
      <w:lvlJc w:val="left"/>
      <w:pPr>
        <w:ind w:left="4652" w:hanging="360"/>
      </w:pPr>
      <w:rPr>
        <w:rFonts w:ascii="Courier New" w:hAnsi="Courier New" w:cs="Courier New" w:hint="default"/>
      </w:rPr>
    </w:lvl>
    <w:lvl w:ilvl="5" w:tplc="0C0C0005" w:tentative="1">
      <w:start w:val="1"/>
      <w:numFmt w:val="bullet"/>
      <w:lvlText w:val=""/>
      <w:lvlJc w:val="left"/>
      <w:pPr>
        <w:ind w:left="5372" w:hanging="360"/>
      </w:pPr>
      <w:rPr>
        <w:rFonts w:ascii="Wingdings" w:hAnsi="Wingdings" w:hint="default"/>
      </w:rPr>
    </w:lvl>
    <w:lvl w:ilvl="6" w:tplc="0C0C0001" w:tentative="1">
      <w:start w:val="1"/>
      <w:numFmt w:val="bullet"/>
      <w:lvlText w:val=""/>
      <w:lvlJc w:val="left"/>
      <w:pPr>
        <w:ind w:left="6092" w:hanging="360"/>
      </w:pPr>
      <w:rPr>
        <w:rFonts w:ascii="Symbol" w:hAnsi="Symbol" w:hint="default"/>
      </w:rPr>
    </w:lvl>
    <w:lvl w:ilvl="7" w:tplc="0C0C0003" w:tentative="1">
      <w:start w:val="1"/>
      <w:numFmt w:val="bullet"/>
      <w:lvlText w:val="o"/>
      <w:lvlJc w:val="left"/>
      <w:pPr>
        <w:ind w:left="6812" w:hanging="360"/>
      </w:pPr>
      <w:rPr>
        <w:rFonts w:ascii="Courier New" w:hAnsi="Courier New" w:cs="Courier New" w:hint="default"/>
      </w:rPr>
    </w:lvl>
    <w:lvl w:ilvl="8" w:tplc="0C0C0005" w:tentative="1">
      <w:start w:val="1"/>
      <w:numFmt w:val="bullet"/>
      <w:lvlText w:val=""/>
      <w:lvlJc w:val="left"/>
      <w:pPr>
        <w:ind w:left="7532" w:hanging="360"/>
      </w:pPr>
      <w:rPr>
        <w:rFonts w:ascii="Wingdings" w:hAnsi="Wingdings" w:hint="default"/>
      </w:rPr>
    </w:lvl>
  </w:abstractNum>
  <w:abstractNum w:abstractNumId="10" w15:restartNumberingAfterBreak="0">
    <w:nsid w:val="50C6747A"/>
    <w:multiLevelType w:val="hybridMultilevel"/>
    <w:tmpl w:val="6CDCCA4A"/>
    <w:lvl w:ilvl="0" w:tplc="0C0C000F">
      <w:start w:val="1"/>
      <w:numFmt w:val="decimal"/>
      <w:lvlText w:val="%1."/>
      <w:lvlJc w:val="left"/>
      <w:pPr>
        <w:ind w:left="2988" w:hanging="360"/>
      </w:pPr>
    </w:lvl>
    <w:lvl w:ilvl="1" w:tplc="0C0C0019" w:tentative="1">
      <w:start w:val="1"/>
      <w:numFmt w:val="lowerLetter"/>
      <w:lvlText w:val="%2."/>
      <w:lvlJc w:val="left"/>
      <w:pPr>
        <w:ind w:left="3708" w:hanging="360"/>
      </w:pPr>
    </w:lvl>
    <w:lvl w:ilvl="2" w:tplc="0C0C001B" w:tentative="1">
      <w:start w:val="1"/>
      <w:numFmt w:val="lowerRoman"/>
      <w:lvlText w:val="%3."/>
      <w:lvlJc w:val="right"/>
      <w:pPr>
        <w:ind w:left="4428" w:hanging="180"/>
      </w:pPr>
    </w:lvl>
    <w:lvl w:ilvl="3" w:tplc="0C0C000F" w:tentative="1">
      <w:start w:val="1"/>
      <w:numFmt w:val="decimal"/>
      <w:lvlText w:val="%4."/>
      <w:lvlJc w:val="left"/>
      <w:pPr>
        <w:ind w:left="5148" w:hanging="360"/>
      </w:pPr>
    </w:lvl>
    <w:lvl w:ilvl="4" w:tplc="0C0C0019" w:tentative="1">
      <w:start w:val="1"/>
      <w:numFmt w:val="lowerLetter"/>
      <w:lvlText w:val="%5."/>
      <w:lvlJc w:val="left"/>
      <w:pPr>
        <w:ind w:left="5868" w:hanging="360"/>
      </w:pPr>
    </w:lvl>
    <w:lvl w:ilvl="5" w:tplc="0C0C001B" w:tentative="1">
      <w:start w:val="1"/>
      <w:numFmt w:val="lowerRoman"/>
      <w:lvlText w:val="%6."/>
      <w:lvlJc w:val="right"/>
      <w:pPr>
        <w:ind w:left="6588" w:hanging="180"/>
      </w:pPr>
    </w:lvl>
    <w:lvl w:ilvl="6" w:tplc="0C0C000F" w:tentative="1">
      <w:start w:val="1"/>
      <w:numFmt w:val="decimal"/>
      <w:lvlText w:val="%7."/>
      <w:lvlJc w:val="left"/>
      <w:pPr>
        <w:ind w:left="7308" w:hanging="360"/>
      </w:pPr>
    </w:lvl>
    <w:lvl w:ilvl="7" w:tplc="0C0C0019" w:tentative="1">
      <w:start w:val="1"/>
      <w:numFmt w:val="lowerLetter"/>
      <w:lvlText w:val="%8."/>
      <w:lvlJc w:val="left"/>
      <w:pPr>
        <w:ind w:left="8028" w:hanging="360"/>
      </w:pPr>
    </w:lvl>
    <w:lvl w:ilvl="8" w:tplc="0C0C001B" w:tentative="1">
      <w:start w:val="1"/>
      <w:numFmt w:val="lowerRoman"/>
      <w:lvlText w:val="%9."/>
      <w:lvlJc w:val="right"/>
      <w:pPr>
        <w:ind w:left="8748" w:hanging="180"/>
      </w:pPr>
    </w:lvl>
  </w:abstractNum>
  <w:abstractNum w:abstractNumId="11" w15:restartNumberingAfterBreak="0">
    <w:nsid w:val="556F4C1C"/>
    <w:multiLevelType w:val="multilevel"/>
    <w:tmpl w:val="DCF8965E"/>
    <w:lvl w:ilvl="0">
      <w:start w:val="1"/>
      <w:numFmt w:val="decimal"/>
      <w:lvlText w:val="%1."/>
      <w:lvlJc w:val="left"/>
      <w:pPr>
        <w:ind w:left="2250" w:hanging="540"/>
      </w:pPr>
      <w:rPr>
        <w:rFonts w:hint="default"/>
      </w:rPr>
    </w:lvl>
    <w:lvl w:ilvl="1">
      <w:start w:val="1"/>
      <w:numFmt w:val="decimal"/>
      <w:lvlText w:val="%1.%2"/>
      <w:lvlJc w:val="left"/>
      <w:pPr>
        <w:ind w:left="2956" w:hanging="540"/>
      </w:pPr>
      <w:rPr>
        <w:rFonts w:hint="default"/>
      </w:rPr>
    </w:lvl>
    <w:lvl w:ilvl="2">
      <w:start w:val="1"/>
      <w:numFmt w:val="decimal"/>
      <w:lvlText w:val="%1.%2.%3"/>
      <w:lvlJc w:val="left"/>
      <w:pPr>
        <w:ind w:left="384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5614" w:hanging="1080"/>
      </w:pPr>
      <w:rPr>
        <w:rFonts w:hint="default"/>
      </w:rPr>
    </w:lvl>
    <w:lvl w:ilvl="5">
      <w:start w:val="1"/>
      <w:numFmt w:val="decimal"/>
      <w:lvlText w:val="%1.%2.%3.%4.%5.%6"/>
      <w:lvlJc w:val="left"/>
      <w:pPr>
        <w:ind w:left="6320" w:hanging="1080"/>
      </w:pPr>
      <w:rPr>
        <w:rFonts w:hint="default"/>
      </w:rPr>
    </w:lvl>
    <w:lvl w:ilvl="6">
      <w:start w:val="1"/>
      <w:numFmt w:val="decimal"/>
      <w:lvlText w:val="%1.%2.%3.%4.%5.%6.%7"/>
      <w:lvlJc w:val="left"/>
      <w:pPr>
        <w:ind w:left="7386" w:hanging="1440"/>
      </w:pPr>
      <w:rPr>
        <w:rFonts w:hint="default"/>
      </w:rPr>
    </w:lvl>
    <w:lvl w:ilvl="7">
      <w:start w:val="1"/>
      <w:numFmt w:val="decimal"/>
      <w:lvlText w:val="%1.%2.%3.%4.%5.%6.%7.%8"/>
      <w:lvlJc w:val="left"/>
      <w:pPr>
        <w:ind w:left="8092" w:hanging="1440"/>
      </w:pPr>
      <w:rPr>
        <w:rFonts w:hint="default"/>
      </w:rPr>
    </w:lvl>
    <w:lvl w:ilvl="8">
      <w:start w:val="1"/>
      <w:numFmt w:val="decimal"/>
      <w:lvlText w:val="%1.%2.%3.%4.%5.%6.%7.%8.%9"/>
      <w:lvlJc w:val="left"/>
      <w:pPr>
        <w:ind w:left="9158" w:hanging="1800"/>
      </w:pPr>
      <w:rPr>
        <w:rFonts w:hint="default"/>
      </w:rPr>
    </w:lvl>
  </w:abstractNum>
  <w:abstractNum w:abstractNumId="12" w15:restartNumberingAfterBreak="0">
    <w:nsid w:val="58F86991"/>
    <w:multiLevelType w:val="hybridMultilevel"/>
    <w:tmpl w:val="4F50FEEA"/>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13" w15:restartNumberingAfterBreak="0">
    <w:nsid w:val="69290599"/>
    <w:multiLevelType w:val="hybridMultilevel"/>
    <w:tmpl w:val="AFAE55D8"/>
    <w:lvl w:ilvl="0" w:tplc="0C0C0001">
      <w:start w:val="1"/>
      <w:numFmt w:val="bullet"/>
      <w:lvlText w:val=""/>
      <w:lvlJc w:val="left"/>
      <w:pPr>
        <w:ind w:left="2987" w:hanging="360"/>
      </w:pPr>
      <w:rPr>
        <w:rFonts w:ascii="Symbol" w:hAnsi="Symbol" w:hint="default"/>
      </w:rPr>
    </w:lvl>
    <w:lvl w:ilvl="1" w:tplc="0C0C0003" w:tentative="1">
      <w:start w:val="1"/>
      <w:numFmt w:val="bullet"/>
      <w:lvlText w:val="o"/>
      <w:lvlJc w:val="left"/>
      <w:pPr>
        <w:ind w:left="3707" w:hanging="360"/>
      </w:pPr>
      <w:rPr>
        <w:rFonts w:ascii="Courier New" w:hAnsi="Courier New" w:cs="Courier New" w:hint="default"/>
      </w:rPr>
    </w:lvl>
    <w:lvl w:ilvl="2" w:tplc="0C0C0005" w:tentative="1">
      <w:start w:val="1"/>
      <w:numFmt w:val="bullet"/>
      <w:lvlText w:val=""/>
      <w:lvlJc w:val="left"/>
      <w:pPr>
        <w:ind w:left="4427" w:hanging="360"/>
      </w:pPr>
      <w:rPr>
        <w:rFonts w:ascii="Wingdings" w:hAnsi="Wingdings" w:hint="default"/>
      </w:rPr>
    </w:lvl>
    <w:lvl w:ilvl="3" w:tplc="0C0C0001" w:tentative="1">
      <w:start w:val="1"/>
      <w:numFmt w:val="bullet"/>
      <w:lvlText w:val=""/>
      <w:lvlJc w:val="left"/>
      <w:pPr>
        <w:ind w:left="5147" w:hanging="360"/>
      </w:pPr>
      <w:rPr>
        <w:rFonts w:ascii="Symbol" w:hAnsi="Symbol" w:hint="default"/>
      </w:rPr>
    </w:lvl>
    <w:lvl w:ilvl="4" w:tplc="0C0C0003" w:tentative="1">
      <w:start w:val="1"/>
      <w:numFmt w:val="bullet"/>
      <w:lvlText w:val="o"/>
      <w:lvlJc w:val="left"/>
      <w:pPr>
        <w:ind w:left="5867" w:hanging="360"/>
      </w:pPr>
      <w:rPr>
        <w:rFonts w:ascii="Courier New" w:hAnsi="Courier New" w:cs="Courier New" w:hint="default"/>
      </w:rPr>
    </w:lvl>
    <w:lvl w:ilvl="5" w:tplc="0C0C0005" w:tentative="1">
      <w:start w:val="1"/>
      <w:numFmt w:val="bullet"/>
      <w:lvlText w:val=""/>
      <w:lvlJc w:val="left"/>
      <w:pPr>
        <w:ind w:left="6587" w:hanging="360"/>
      </w:pPr>
      <w:rPr>
        <w:rFonts w:ascii="Wingdings" w:hAnsi="Wingdings" w:hint="default"/>
      </w:rPr>
    </w:lvl>
    <w:lvl w:ilvl="6" w:tplc="0C0C0001" w:tentative="1">
      <w:start w:val="1"/>
      <w:numFmt w:val="bullet"/>
      <w:lvlText w:val=""/>
      <w:lvlJc w:val="left"/>
      <w:pPr>
        <w:ind w:left="7307" w:hanging="360"/>
      </w:pPr>
      <w:rPr>
        <w:rFonts w:ascii="Symbol" w:hAnsi="Symbol" w:hint="default"/>
      </w:rPr>
    </w:lvl>
    <w:lvl w:ilvl="7" w:tplc="0C0C0003" w:tentative="1">
      <w:start w:val="1"/>
      <w:numFmt w:val="bullet"/>
      <w:lvlText w:val="o"/>
      <w:lvlJc w:val="left"/>
      <w:pPr>
        <w:ind w:left="8027" w:hanging="360"/>
      </w:pPr>
      <w:rPr>
        <w:rFonts w:ascii="Courier New" w:hAnsi="Courier New" w:cs="Courier New" w:hint="default"/>
      </w:rPr>
    </w:lvl>
    <w:lvl w:ilvl="8" w:tplc="0C0C0005" w:tentative="1">
      <w:start w:val="1"/>
      <w:numFmt w:val="bullet"/>
      <w:lvlText w:val=""/>
      <w:lvlJc w:val="left"/>
      <w:pPr>
        <w:ind w:left="8747" w:hanging="360"/>
      </w:pPr>
      <w:rPr>
        <w:rFonts w:ascii="Wingdings" w:hAnsi="Wingdings" w:hint="default"/>
      </w:rPr>
    </w:lvl>
  </w:abstractNum>
  <w:abstractNum w:abstractNumId="14" w15:restartNumberingAfterBreak="0">
    <w:nsid w:val="69437074"/>
    <w:multiLevelType w:val="hybridMultilevel"/>
    <w:tmpl w:val="DCF0625C"/>
    <w:lvl w:ilvl="0" w:tplc="0C0C0001">
      <w:start w:val="1"/>
      <w:numFmt w:val="bullet"/>
      <w:lvlText w:val=""/>
      <w:lvlJc w:val="left"/>
      <w:pPr>
        <w:ind w:left="2966" w:hanging="360"/>
      </w:pPr>
      <w:rPr>
        <w:rFonts w:ascii="Symbol" w:hAnsi="Symbol" w:hint="default"/>
      </w:rPr>
    </w:lvl>
    <w:lvl w:ilvl="1" w:tplc="0C0C0003" w:tentative="1">
      <w:start w:val="1"/>
      <w:numFmt w:val="bullet"/>
      <w:lvlText w:val="o"/>
      <w:lvlJc w:val="left"/>
      <w:pPr>
        <w:ind w:left="3686" w:hanging="360"/>
      </w:pPr>
      <w:rPr>
        <w:rFonts w:ascii="Courier New" w:hAnsi="Courier New" w:cs="Courier New" w:hint="default"/>
      </w:rPr>
    </w:lvl>
    <w:lvl w:ilvl="2" w:tplc="0C0C0005" w:tentative="1">
      <w:start w:val="1"/>
      <w:numFmt w:val="bullet"/>
      <w:lvlText w:val=""/>
      <w:lvlJc w:val="left"/>
      <w:pPr>
        <w:ind w:left="4406" w:hanging="360"/>
      </w:pPr>
      <w:rPr>
        <w:rFonts w:ascii="Wingdings" w:hAnsi="Wingdings" w:hint="default"/>
      </w:rPr>
    </w:lvl>
    <w:lvl w:ilvl="3" w:tplc="0C0C0001" w:tentative="1">
      <w:start w:val="1"/>
      <w:numFmt w:val="bullet"/>
      <w:lvlText w:val=""/>
      <w:lvlJc w:val="left"/>
      <w:pPr>
        <w:ind w:left="5126" w:hanging="360"/>
      </w:pPr>
      <w:rPr>
        <w:rFonts w:ascii="Symbol" w:hAnsi="Symbol" w:hint="default"/>
      </w:rPr>
    </w:lvl>
    <w:lvl w:ilvl="4" w:tplc="0C0C0003" w:tentative="1">
      <w:start w:val="1"/>
      <w:numFmt w:val="bullet"/>
      <w:lvlText w:val="o"/>
      <w:lvlJc w:val="left"/>
      <w:pPr>
        <w:ind w:left="5846" w:hanging="360"/>
      </w:pPr>
      <w:rPr>
        <w:rFonts w:ascii="Courier New" w:hAnsi="Courier New" w:cs="Courier New" w:hint="default"/>
      </w:rPr>
    </w:lvl>
    <w:lvl w:ilvl="5" w:tplc="0C0C0005" w:tentative="1">
      <w:start w:val="1"/>
      <w:numFmt w:val="bullet"/>
      <w:lvlText w:val=""/>
      <w:lvlJc w:val="left"/>
      <w:pPr>
        <w:ind w:left="6566" w:hanging="360"/>
      </w:pPr>
      <w:rPr>
        <w:rFonts w:ascii="Wingdings" w:hAnsi="Wingdings" w:hint="default"/>
      </w:rPr>
    </w:lvl>
    <w:lvl w:ilvl="6" w:tplc="0C0C0001" w:tentative="1">
      <w:start w:val="1"/>
      <w:numFmt w:val="bullet"/>
      <w:lvlText w:val=""/>
      <w:lvlJc w:val="left"/>
      <w:pPr>
        <w:ind w:left="7286" w:hanging="360"/>
      </w:pPr>
      <w:rPr>
        <w:rFonts w:ascii="Symbol" w:hAnsi="Symbol" w:hint="default"/>
      </w:rPr>
    </w:lvl>
    <w:lvl w:ilvl="7" w:tplc="0C0C0003" w:tentative="1">
      <w:start w:val="1"/>
      <w:numFmt w:val="bullet"/>
      <w:lvlText w:val="o"/>
      <w:lvlJc w:val="left"/>
      <w:pPr>
        <w:ind w:left="8006" w:hanging="360"/>
      </w:pPr>
      <w:rPr>
        <w:rFonts w:ascii="Courier New" w:hAnsi="Courier New" w:cs="Courier New" w:hint="default"/>
      </w:rPr>
    </w:lvl>
    <w:lvl w:ilvl="8" w:tplc="0C0C0005" w:tentative="1">
      <w:start w:val="1"/>
      <w:numFmt w:val="bullet"/>
      <w:lvlText w:val=""/>
      <w:lvlJc w:val="left"/>
      <w:pPr>
        <w:ind w:left="8726" w:hanging="360"/>
      </w:pPr>
      <w:rPr>
        <w:rFonts w:ascii="Wingdings" w:hAnsi="Wingdings" w:hint="default"/>
      </w:rPr>
    </w:lvl>
  </w:abstractNum>
  <w:abstractNum w:abstractNumId="15" w15:restartNumberingAfterBreak="0">
    <w:nsid w:val="6ACB4595"/>
    <w:multiLevelType w:val="hybridMultilevel"/>
    <w:tmpl w:val="61A6B056"/>
    <w:lvl w:ilvl="0" w:tplc="0C0C0001">
      <w:start w:val="1"/>
      <w:numFmt w:val="bullet"/>
      <w:lvlText w:val=""/>
      <w:lvlJc w:val="left"/>
      <w:pPr>
        <w:ind w:left="2912" w:hanging="360"/>
      </w:pPr>
      <w:rPr>
        <w:rFonts w:ascii="Symbol" w:hAnsi="Symbol" w:hint="default"/>
      </w:rPr>
    </w:lvl>
    <w:lvl w:ilvl="1" w:tplc="0C0C0003" w:tentative="1">
      <w:start w:val="1"/>
      <w:numFmt w:val="bullet"/>
      <w:lvlText w:val="o"/>
      <w:lvlJc w:val="left"/>
      <w:pPr>
        <w:ind w:left="3632" w:hanging="360"/>
      </w:pPr>
      <w:rPr>
        <w:rFonts w:ascii="Courier New" w:hAnsi="Courier New" w:cs="Courier New" w:hint="default"/>
      </w:rPr>
    </w:lvl>
    <w:lvl w:ilvl="2" w:tplc="0C0C0005" w:tentative="1">
      <w:start w:val="1"/>
      <w:numFmt w:val="bullet"/>
      <w:lvlText w:val=""/>
      <w:lvlJc w:val="left"/>
      <w:pPr>
        <w:ind w:left="4352" w:hanging="360"/>
      </w:pPr>
      <w:rPr>
        <w:rFonts w:ascii="Wingdings" w:hAnsi="Wingdings" w:hint="default"/>
      </w:rPr>
    </w:lvl>
    <w:lvl w:ilvl="3" w:tplc="0C0C0001" w:tentative="1">
      <w:start w:val="1"/>
      <w:numFmt w:val="bullet"/>
      <w:lvlText w:val=""/>
      <w:lvlJc w:val="left"/>
      <w:pPr>
        <w:ind w:left="5072" w:hanging="360"/>
      </w:pPr>
      <w:rPr>
        <w:rFonts w:ascii="Symbol" w:hAnsi="Symbol" w:hint="default"/>
      </w:rPr>
    </w:lvl>
    <w:lvl w:ilvl="4" w:tplc="0C0C0003" w:tentative="1">
      <w:start w:val="1"/>
      <w:numFmt w:val="bullet"/>
      <w:lvlText w:val="o"/>
      <w:lvlJc w:val="left"/>
      <w:pPr>
        <w:ind w:left="5792" w:hanging="360"/>
      </w:pPr>
      <w:rPr>
        <w:rFonts w:ascii="Courier New" w:hAnsi="Courier New" w:cs="Courier New" w:hint="default"/>
      </w:rPr>
    </w:lvl>
    <w:lvl w:ilvl="5" w:tplc="0C0C0005" w:tentative="1">
      <w:start w:val="1"/>
      <w:numFmt w:val="bullet"/>
      <w:lvlText w:val=""/>
      <w:lvlJc w:val="left"/>
      <w:pPr>
        <w:ind w:left="6512" w:hanging="360"/>
      </w:pPr>
      <w:rPr>
        <w:rFonts w:ascii="Wingdings" w:hAnsi="Wingdings" w:hint="default"/>
      </w:rPr>
    </w:lvl>
    <w:lvl w:ilvl="6" w:tplc="0C0C0001" w:tentative="1">
      <w:start w:val="1"/>
      <w:numFmt w:val="bullet"/>
      <w:lvlText w:val=""/>
      <w:lvlJc w:val="left"/>
      <w:pPr>
        <w:ind w:left="7232" w:hanging="360"/>
      </w:pPr>
      <w:rPr>
        <w:rFonts w:ascii="Symbol" w:hAnsi="Symbol" w:hint="default"/>
      </w:rPr>
    </w:lvl>
    <w:lvl w:ilvl="7" w:tplc="0C0C0003" w:tentative="1">
      <w:start w:val="1"/>
      <w:numFmt w:val="bullet"/>
      <w:lvlText w:val="o"/>
      <w:lvlJc w:val="left"/>
      <w:pPr>
        <w:ind w:left="7952" w:hanging="360"/>
      </w:pPr>
      <w:rPr>
        <w:rFonts w:ascii="Courier New" w:hAnsi="Courier New" w:cs="Courier New" w:hint="default"/>
      </w:rPr>
    </w:lvl>
    <w:lvl w:ilvl="8" w:tplc="0C0C0005" w:tentative="1">
      <w:start w:val="1"/>
      <w:numFmt w:val="bullet"/>
      <w:lvlText w:val=""/>
      <w:lvlJc w:val="left"/>
      <w:pPr>
        <w:ind w:left="8672" w:hanging="360"/>
      </w:pPr>
      <w:rPr>
        <w:rFonts w:ascii="Wingdings" w:hAnsi="Wingdings" w:hint="default"/>
      </w:rPr>
    </w:lvl>
  </w:abstractNum>
  <w:abstractNum w:abstractNumId="16" w15:restartNumberingAfterBreak="0">
    <w:nsid w:val="6EA44E35"/>
    <w:multiLevelType w:val="hybridMultilevel"/>
    <w:tmpl w:val="02ACF768"/>
    <w:lvl w:ilvl="0" w:tplc="0C0C0001">
      <w:start w:val="1"/>
      <w:numFmt w:val="bullet"/>
      <w:lvlText w:val=""/>
      <w:lvlJc w:val="left"/>
      <w:pPr>
        <w:ind w:left="2966" w:hanging="360"/>
      </w:pPr>
      <w:rPr>
        <w:rFonts w:ascii="Symbol" w:hAnsi="Symbol" w:hint="default"/>
      </w:rPr>
    </w:lvl>
    <w:lvl w:ilvl="1" w:tplc="0C0C0003" w:tentative="1">
      <w:start w:val="1"/>
      <w:numFmt w:val="bullet"/>
      <w:lvlText w:val="o"/>
      <w:lvlJc w:val="left"/>
      <w:pPr>
        <w:ind w:left="3686" w:hanging="360"/>
      </w:pPr>
      <w:rPr>
        <w:rFonts w:ascii="Courier New" w:hAnsi="Courier New" w:cs="Courier New" w:hint="default"/>
      </w:rPr>
    </w:lvl>
    <w:lvl w:ilvl="2" w:tplc="0C0C0005" w:tentative="1">
      <w:start w:val="1"/>
      <w:numFmt w:val="bullet"/>
      <w:lvlText w:val=""/>
      <w:lvlJc w:val="left"/>
      <w:pPr>
        <w:ind w:left="4406" w:hanging="360"/>
      </w:pPr>
      <w:rPr>
        <w:rFonts w:ascii="Wingdings" w:hAnsi="Wingdings" w:hint="default"/>
      </w:rPr>
    </w:lvl>
    <w:lvl w:ilvl="3" w:tplc="0C0C0001" w:tentative="1">
      <w:start w:val="1"/>
      <w:numFmt w:val="bullet"/>
      <w:lvlText w:val=""/>
      <w:lvlJc w:val="left"/>
      <w:pPr>
        <w:ind w:left="5126" w:hanging="360"/>
      </w:pPr>
      <w:rPr>
        <w:rFonts w:ascii="Symbol" w:hAnsi="Symbol" w:hint="default"/>
      </w:rPr>
    </w:lvl>
    <w:lvl w:ilvl="4" w:tplc="0C0C0003" w:tentative="1">
      <w:start w:val="1"/>
      <w:numFmt w:val="bullet"/>
      <w:lvlText w:val="o"/>
      <w:lvlJc w:val="left"/>
      <w:pPr>
        <w:ind w:left="5846" w:hanging="360"/>
      </w:pPr>
      <w:rPr>
        <w:rFonts w:ascii="Courier New" w:hAnsi="Courier New" w:cs="Courier New" w:hint="default"/>
      </w:rPr>
    </w:lvl>
    <w:lvl w:ilvl="5" w:tplc="0C0C0005" w:tentative="1">
      <w:start w:val="1"/>
      <w:numFmt w:val="bullet"/>
      <w:lvlText w:val=""/>
      <w:lvlJc w:val="left"/>
      <w:pPr>
        <w:ind w:left="6566" w:hanging="360"/>
      </w:pPr>
      <w:rPr>
        <w:rFonts w:ascii="Wingdings" w:hAnsi="Wingdings" w:hint="default"/>
      </w:rPr>
    </w:lvl>
    <w:lvl w:ilvl="6" w:tplc="0C0C0001" w:tentative="1">
      <w:start w:val="1"/>
      <w:numFmt w:val="bullet"/>
      <w:lvlText w:val=""/>
      <w:lvlJc w:val="left"/>
      <w:pPr>
        <w:ind w:left="7286" w:hanging="360"/>
      </w:pPr>
      <w:rPr>
        <w:rFonts w:ascii="Symbol" w:hAnsi="Symbol" w:hint="default"/>
      </w:rPr>
    </w:lvl>
    <w:lvl w:ilvl="7" w:tplc="0C0C0003" w:tentative="1">
      <w:start w:val="1"/>
      <w:numFmt w:val="bullet"/>
      <w:lvlText w:val="o"/>
      <w:lvlJc w:val="left"/>
      <w:pPr>
        <w:ind w:left="8006" w:hanging="360"/>
      </w:pPr>
      <w:rPr>
        <w:rFonts w:ascii="Courier New" w:hAnsi="Courier New" w:cs="Courier New" w:hint="default"/>
      </w:rPr>
    </w:lvl>
    <w:lvl w:ilvl="8" w:tplc="0C0C0005" w:tentative="1">
      <w:start w:val="1"/>
      <w:numFmt w:val="bullet"/>
      <w:lvlText w:val=""/>
      <w:lvlJc w:val="left"/>
      <w:pPr>
        <w:ind w:left="8726" w:hanging="360"/>
      </w:pPr>
      <w:rPr>
        <w:rFonts w:ascii="Wingdings" w:hAnsi="Wingdings" w:hint="default"/>
      </w:rPr>
    </w:lvl>
  </w:abstractNum>
  <w:abstractNum w:abstractNumId="17" w15:restartNumberingAfterBreak="0">
    <w:nsid w:val="6EE62E51"/>
    <w:multiLevelType w:val="hybridMultilevel"/>
    <w:tmpl w:val="0556F148"/>
    <w:lvl w:ilvl="0" w:tplc="0C0C0001">
      <w:start w:val="1"/>
      <w:numFmt w:val="bullet"/>
      <w:lvlText w:val=""/>
      <w:lvlJc w:val="left"/>
      <w:pPr>
        <w:ind w:left="2988" w:hanging="360"/>
      </w:pPr>
      <w:rPr>
        <w:rFonts w:ascii="Symbol" w:hAnsi="Symbol" w:hint="default"/>
      </w:rPr>
    </w:lvl>
    <w:lvl w:ilvl="1" w:tplc="0C0C0003" w:tentative="1">
      <w:start w:val="1"/>
      <w:numFmt w:val="bullet"/>
      <w:lvlText w:val="o"/>
      <w:lvlJc w:val="left"/>
      <w:pPr>
        <w:ind w:left="3708" w:hanging="360"/>
      </w:pPr>
      <w:rPr>
        <w:rFonts w:ascii="Courier New" w:hAnsi="Courier New" w:cs="Courier New" w:hint="default"/>
      </w:rPr>
    </w:lvl>
    <w:lvl w:ilvl="2" w:tplc="0C0C0005" w:tentative="1">
      <w:start w:val="1"/>
      <w:numFmt w:val="bullet"/>
      <w:lvlText w:val=""/>
      <w:lvlJc w:val="left"/>
      <w:pPr>
        <w:ind w:left="4428" w:hanging="360"/>
      </w:pPr>
      <w:rPr>
        <w:rFonts w:ascii="Wingdings" w:hAnsi="Wingdings" w:hint="default"/>
      </w:rPr>
    </w:lvl>
    <w:lvl w:ilvl="3" w:tplc="0C0C0001" w:tentative="1">
      <w:start w:val="1"/>
      <w:numFmt w:val="bullet"/>
      <w:lvlText w:val=""/>
      <w:lvlJc w:val="left"/>
      <w:pPr>
        <w:ind w:left="5148" w:hanging="360"/>
      </w:pPr>
      <w:rPr>
        <w:rFonts w:ascii="Symbol" w:hAnsi="Symbol" w:hint="default"/>
      </w:rPr>
    </w:lvl>
    <w:lvl w:ilvl="4" w:tplc="0C0C0003" w:tentative="1">
      <w:start w:val="1"/>
      <w:numFmt w:val="bullet"/>
      <w:lvlText w:val="o"/>
      <w:lvlJc w:val="left"/>
      <w:pPr>
        <w:ind w:left="5868" w:hanging="360"/>
      </w:pPr>
      <w:rPr>
        <w:rFonts w:ascii="Courier New" w:hAnsi="Courier New" w:cs="Courier New" w:hint="default"/>
      </w:rPr>
    </w:lvl>
    <w:lvl w:ilvl="5" w:tplc="0C0C0005" w:tentative="1">
      <w:start w:val="1"/>
      <w:numFmt w:val="bullet"/>
      <w:lvlText w:val=""/>
      <w:lvlJc w:val="left"/>
      <w:pPr>
        <w:ind w:left="6588" w:hanging="360"/>
      </w:pPr>
      <w:rPr>
        <w:rFonts w:ascii="Wingdings" w:hAnsi="Wingdings" w:hint="default"/>
      </w:rPr>
    </w:lvl>
    <w:lvl w:ilvl="6" w:tplc="0C0C0001" w:tentative="1">
      <w:start w:val="1"/>
      <w:numFmt w:val="bullet"/>
      <w:lvlText w:val=""/>
      <w:lvlJc w:val="left"/>
      <w:pPr>
        <w:ind w:left="7308" w:hanging="360"/>
      </w:pPr>
      <w:rPr>
        <w:rFonts w:ascii="Symbol" w:hAnsi="Symbol" w:hint="default"/>
      </w:rPr>
    </w:lvl>
    <w:lvl w:ilvl="7" w:tplc="0C0C0003" w:tentative="1">
      <w:start w:val="1"/>
      <w:numFmt w:val="bullet"/>
      <w:lvlText w:val="o"/>
      <w:lvlJc w:val="left"/>
      <w:pPr>
        <w:ind w:left="8028" w:hanging="360"/>
      </w:pPr>
      <w:rPr>
        <w:rFonts w:ascii="Courier New" w:hAnsi="Courier New" w:cs="Courier New" w:hint="default"/>
      </w:rPr>
    </w:lvl>
    <w:lvl w:ilvl="8" w:tplc="0C0C0005" w:tentative="1">
      <w:start w:val="1"/>
      <w:numFmt w:val="bullet"/>
      <w:lvlText w:val=""/>
      <w:lvlJc w:val="left"/>
      <w:pPr>
        <w:ind w:left="8748" w:hanging="360"/>
      </w:pPr>
      <w:rPr>
        <w:rFonts w:ascii="Wingdings" w:hAnsi="Wingdings" w:hint="default"/>
      </w:rPr>
    </w:lvl>
  </w:abstractNum>
  <w:abstractNum w:abstractNumId="18" w15:restartNumberingAfterBreak="0">
    <w:nsid w:val="6FCE0F0B"/>
    <w:multiLevelType w:val="hybridMultilevel"/>
    <w:tmpl w:val="F8C2B868"/>
    <w:lvl w:ilvl="0" w:tplc="554488E4">
      <w:numFmt w:val="bullet"/>
      <w:lvlText w:val="-"/>
      <w:lvlJc w:val="left"/>
      <w:pPr>
        <w:ind w:left="2606" w:hanging="360"/>
      </w:pPr>
      <w:rPr>
        <w:rFonts w:ascii="Times New Roman" w:eastAsia="Times New Roman" w:hAnsi="Times New Roman" w:cs="Times New Roman" w:hint="default"/>
      </w:rPr>
    </w:lvl>
    <w:lvl w:ilvl="1" w:tplc="0C0C0003" w:tentative="1">
      <w:start w:val="1"/>
      <w:numFmt w:val="bullet"/>
      <w:lvlText w:val="o"/>
      <w:lvlJc w:val="left"/>
      <w:pPr>
        <w:ind w:left="3326" w:hanging="360"/>
      </w:pPr>
      <w:rPr>
        <w:rFonts w:ascii="Courier New" w:hAnsi="Courier New" w:cs="Courier New" w:hint="default"/>
      </w:rPr>
    </w:lvl>
    <w:lvl w:ilvl="2" w:tplc="0C0C0005" w:tentative="1">
      <w:start w:val="1"/>
      <w:numFmt w:val="bullet"/>
      <w:lvlText w:val=""/>
      <w:lvlJc w:val="left"/>
      <w:pPr>
        <w:ind w:left="4046" w:hanging="360"/>
      </w:pPr>
      <w:rPr>
        <w:rFonts w:ascii="Wingdings" w:hAnsi="Wingdings" w:hint="default"/>
      </w:rPr>
    </w:lvl>
    <w:lvl w:ilvl="3" w:tplc="0C0C0001" w:tentative="1">
      <w:start w:val="1"/>
      <w:numFmt w:val="bullet"/>
      <w:lvlText w:val=""/>
      <w:lvlJc w:val="left"/>
      <w:pPr>
        <w:ind w:left="4766" w:hanging="360"/>
      </w:pPr>
      <w:rPr>
        <w:rFonts w:ascii="Symbol" w:hAnsi="Symbol" w:hint="default"/>
      </w:rPr>
    </w:lvl>
    <w:lvl w:ilvl="4" w:tplc="0C0C0003" w:tentative="1">
      <w:start w:val="1"/>
      <w:numFmt w:val="bullet"/>
      <w:lvlText w:val="o"/>
      <w:lvlJc w:val="left"/>
      <w:pPr>
        <w:ind w:left="5486" w:hanging="360"/>
      </w:pPr>
      <w:rPr>
        <w:rFonts w:ascii="Courier New" w:hAnsi="Courier New" w:cs="Courier New" w:hint="default"/>
      </w:rPr>
    </w:lvl>
    <w:lvl w:ilvl="5" w:tplc="0C0C0005" w:tentative="1">
      <w:start w:val="1"/>
      <w:numFmt w:val="bullet"/>
      <w:lvlText w:val=""/>
      <w:lvlJc w:val="left"/>
      <w:pPr>
        <w:ind w:left="6206" w:hanging="360"/>
      </w:pPr>
      <w:rPr>
        <w:rFonts w:ascii="Wingdings" w:hAnsi="Wingdings" w:hint="default"/>
      </w:rPr>
    </w:lvl>
    <w:lvl w:ilvl="6" w:tplc="0C0C0001" w:tentative="1">
      <w:start w:val="1"/>
      <w:numFmt w:val="bullet"/>
      <w:lvlText w:val=""/>
      <w:lvlJc w:val="left"/>
      <w:pPr>
        <w:ind w:left="6926" w:hanging="360"/>
      </w:pPr>
      <w:rPr>
        <w:rFonts w:ascii="Symbol" w:hAnsi="Symbol" w:hint="default"/>
      </w:rPr>
    </w:lvl>
    <w:lvl w:ilvl="7" w:tplc="0C0C0003" w:tentative="1">
      <w:start w:val="1"/>
      <w:numFmt w:val="bullet"/>
      <w:lvlText w:val="o"/>
      <w:lvlJc w:val="left"/>
      <w:pPr>
        <w:ind w:left="7646" w:hanging="360"/>
      </w:pPr>
      <w:rPr>
        <w:rFonts w:ascii="Courier New" w:hAnsi="Courier New" w:cs="Courier New" w:hint="default"/>
      </w:rPr>
    </w:lvl>
    <w:lvl w:ilvl="8" w:tplc="0C0C0005" w:tentative="1">
      <w:start w:val="1"/>
      <w:numFmt w:val="bullet"/>
      <w:lvlText w:val=""/>
      <w:lvlJc w:val="left"/>
      <w:pPr>
        <w:ind w:left="8366" w:hanging="360"/>
      </w:pPr>
      <w:rPr>
        <w:rFonts w:ascii="Wingdings" w:hAnsi="Wingdings" w:hint="default"/>
      </w:rPr>
    </w:lvl>
  </w:abstractNum>
  <w:abstractNum w:abstractNumId="19" w15:restartNumberingAfterBreak="0">
    <w:nsid w:val="73A97067"/>
    <w:multiLevelType w:val="hybridMultilevel"/>
    <w:tmpl w:val="ED186130"/>
    <w:lvl w:ilvl="0" w:tplc="E43ED862">
      <w:start w:val="1"/>
      <w:numFmt w:val="decimal"/>
      <w:lvlText w:val="%1."/>
      <w:lvlJc w:val="left"/>
      <w:pPr>
        <w:ind w:left="720" w:hanging="360"/>
      </w:pPr>
      <w:rPr>
        <w:rFonts w:ascii="Calibri" w:eastAsia="Times New Roman" w:hAnsi="Calibri" w:cs="Times New Roman"/>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767C5641"/>
    <w:multiLevelType w:val="hybridMultilevel"/>
    <w:tmpl w:val="637E49C0"/>
    <w:lvl w:ilvl="0" w:tplc="C3F8B774">
      <w:start w:val="1"/>
      <w:numFmt w:val="decimal"/>
      <w:lvlText w:val="%1)"/>
      <w:lvlJc w:val="left"/>
      <w:pPr>
        <w:ind w:left="2610" w:hanging="360"/>
      </w:pPr>
      <w:rPr>
        <w:rFonts w:hint="default"/>
        <w:b/>
      </w:rPr>
    </w:lvl>
    <w:lvl w:ilvl="1" w:tplc="0C0C0019" w:tentative="1">
      <w:start w:val="1"/>
      <w:numFmt w:val="lowerLetter"/>
      <w:lvlText w:val="%2."/>
      <w:lvlJc w:val="left"/>
      <w:pPr>
        <w:ind w:left="3330" w:hanging="360"/>
      </w:pPr>
    </w:lvl>
    <w:lvl w:ilvl="2" w:tplc="0C0C001B" w:tentative="1">
      <w:start w:val="1"/>
      <w:numFmt w:val="lowerRoman"/>
      <w:lvlText w:val="%3."/>
      <w:lvlJc w:val="right"/>
      <w:pPr>
        <w:ind w:left="4050" w:hanging="180"/>
      </w:pPr>
    </w:lvl>
    <w:lvl w:ilvl="3" w:tplc="0C0C000F" w:tentative="1">
      <w:start w:val="1"/>
      <w:numFmt w:val="decimal"/>
      <w:lvlText w:val="%4."/>
      <w:lvlJc w:val="left"/>
      <w:pPr>
        <w:ind w:left="4770" w:hanging="360"/>
      </w:pPr>
    </w:lvl>
    <w:lvl w:ilvl="4" w:tplc="0C0C0019" w:tentative="1">
      <w:start w:val="1"/>
      <w:numFmt w:val="lowerLetter"/>
      <w:lvlText w:val="%5."/>
      <w:lvlJc w:val="left"/>
      <w:pPr>
        <w:ind w:left="5490" w:hanging="360"/>
      </w:pPr>
    </w:lvl>
    <w:lvl w:ilvl="5" w:tplc="0C0C001B" w:tentative="1">
      <w:start w:val="1"/>
      <w:numFmt w:val="lowerRoman"/>
      <w:lvlText w:val="%6."/>
      <w:lvlJc w:val="right"/>
      <w:pPr>
        <w:ind w:left="6210" w:hanging="180"/>
      </w:pPr>
    </w:lvl>
    <w:lvl w:ilvl="6" w:tplc="0C0C000F" w:tentative="1">
      <w:start w:val="1"/>
      <w:numFmt w:val="decimal"/>
      <w:lvlText w:val="%7."/>
      <w:lvlJc w:val="left"/>
      <w:pPr>
        <w:ind w:left="6930" w:hanging="360"/>
      </w:pPr>
    </w:lvl>
    <w:lvl w:ilvl="7" w:tplc="0C0C0019" w:tentative="1">
      <w:start w:val="1"/>
      <w:numFmt w:val="lowerLetter"/>
      <w:lvlText w:val="%8."/>
      <w:lvlJc w:val="left"/>
      <w:pPr>
        <w:ind w:left="7650" w:hanging="360"/>
      </w:pPr>
    </w:lvl>
    <w:lvl w:ilvl="8" w:tplc="0C0C001B" w:tentative="1">
      <w:start w:val="1"/>
      <w:numFmt w:val="lowerRoman"/>
      <w:lvlText w:val="%9."/>
      <w:lvlJc w:val="right"/>
      <w:pPr>
        <w:ind w:left="8370" w:hanging="180"/>
      </w:pPr>
    </w:lvl>
  </w:abstractNum>
  <w:abstractNum w:abstractNumId="21" w15:restartNumberingAfterBreak="0">
    <w:nsid w:val="778F7585"/>
    <w:multiLevelType w:val="multilevel"/>
    <w:tmpl w:val="BFD4A90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614287453">
    <w:abstractNumId w:val="15"/>
  </w:num>
  <w:num w:numId="2" w16cid:durableId="1176455292">
    <w:abstractNumId w:val="11"/>
  </w:num>
  <w:num w:numId="3" w16cid:durableId="287392330">
    <w:abstractNumId w:val="16"/>
  </w:num>
  <w:num w:numId="4" w16cid:durableId="1492793379">
    <w:abstractNumId w:val="21"/>
  </w:num>
  <w:num w:numId="5" w16cid:durableId="1815027192">
    <w:abstractNumId w:val="20"/>
  </w:num>
  <w:num w:numId="6" w16cid:durableId="631401286">
    <w:abstractNumId w:val="10"/>
  </w:num>
  <w:num w:numId="7" w16cid:durableId="1727872681">
    <w:abstractNumId w:val="0"/>
  </w:num>
  <w:num w:numId="8" w16cid:durableId="1947955202">
    <w:abstractNumId w:val="9"/>
  </w:num>
  <w:num w:numId="9" w16cid:durableId="534849608">
    <w:abstractNumId w:val="4"/>
  </w:num>
  <w:num w:numId="10" w16cid:durableId="2041859498">
    <w:abstractNumId w:val="3"/>
  </w:num>
  <w:num w:numId="11" w16cid:durableId="2141411077">
    <w:abstractNumId w:val="1"/>
  </w:num>
  <w:num w:numId="12" w16cid:durableId="1222209668">
    <w:abstractNumId w:val="17"/>
  </w:num>
  <w:num w:numId="13" w16cid:durableId="1044406200">
    <w:abstractNumId w:val="12"/>
  </w:num>
  <w:num w:numId="14" w16cid:durableId="672607760">
    <w:abstractNumId w:val="13"/>
  </w:num>
  <w:num w:numId="15" w16cid:durableId="828443105">
    <w:abstractNumId w:val="2"/>
  </w:num>
  <w:num w:numId="16" w16cid:durableId="239288315">
    <w:abstractNumId w:val="14"/>
  </w:num>
  <w:num w:numId="17" w16cid:durableId="1867329259">
    <w:abstractNumId w:val="5"/>
  </w:num>
  <w:num w:numId="18" w16cid:durableId="1540311989">
    <w:abstractNumId w:val="8"/>
  </w:num>
  <w:num w:numId="19" w16cid:durableId="1972247598">
    <w:abstractNumId w:val="18"/>
  </w:num>
  <w:num w:numId="20" w16cid:durableId="1269199032">
    <w:abstractNumId w:val="7"/>
  </w:num>
  <w:num w:numId="21" w16cid:durableId="875242062">
    <w:abstractNumId w:val="19"/>
  </w:num>
  <w:num w:numId="22" w16cid:durableId="13440888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09"/>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7BC"/>
    <w:rsid w:val="00000ABF"/>
    <w:rsid w:val="00001838"/>
    <w:rsid w:val="0000536E"/>
    <w:rsid w:val="00005444"/>
    <w:rsid w:val="00006834"/>
    <w:rsid w:val="0000781A"/>
    <w:rsid w:val="00013E77"/>
    <w:rsid w:val="00015712"/>
    <w:rsid w:val="00021590"/>
    <w:rsid w:val="00023C9C"/>
    <w:rsid w:val="0003006A"/>
    <w:rsid w:val="00030A61"/>
    <w:rsid w:val="000335A6"/>
    <w:rsid w:val="000362C1"/>
    <w:rsid w:val="000371D9"/>
    <w:rsid w:val="00043623"/>
    <w:rsid w:val="00045A38"/>
    <w:rsid w:val="00052735"/>
    <w:rsid w:val="00053995"/>
    <w:rsid w:val="00056D2F"/>
    <w:rsid w:val="00057355"/>
    <w:rsid w:val="000618E0"/>
    <w:rsid w:val="00063B81"/>
    <w:rsid w:val="0006588B"/>
    <w:rsid w:val="00071F30"/>
    <w:rsid w:val="00071FF0"/>
    <w:rsid w:val="000750C4"/>
    <w:rsid w:val="00082EE6"/>
    <w:rsid w:val="00085552"/>
    <w:rsid w:val="00085F1C"/>
    <w:rsid w:val="000878D1"/>
    <w:rsid w:val="00090DC2"/>
    <w:rsid w:val="00091D13"/>
    <w:rsid w:val="00092EE2"/>
    <w:rsid w:val="00093CEF"/>
    <w:rsid w:val="0009456C"/>
    <w:rsid w:val="000949C9"/>
    <w:rsid w:val="0009565C"/>
    <w:rsid w:val="000974BE"/>
    <w:rsid w:val="000A0148"/>
    <w:rsid w:val="000A0CED"/>
    <w:rsid w:val="000A338A"/>
    <w:rsid w:val="000A4922"/>
    <w:rsid w:val="000A5DD3"/>
    <w:rsid w:val="000A6C4D"/>
    <w:rsid w:val="000A6E4D"/>
    <w:rsid w:val="000B0AE6"/>
    <w:rsid w:val="000B2D18"/>
    <w:rsid w:val="000B36B4"/>
    <w:rsid w:val="000B4887"/>
    <w:rsid w:val="000B58AC"/>
    <w:rsid w:val="000B7F90"/>
    <w:rsid w:val="000C09E4"/>
    <w:rsid w:val="000C0F7B"/>
    <w:rsid w:val="000C1F85"/>
    <w:rsid w:val="000C3D17"/>
    <w:rsid w:val="000C487C"/>
    <w:rsid w:val="000C612F"/>
    <w:rsid w:val="000C6D9A"/>
    <w:rsid w:val="000D0F2F"/>
    <w:rsid w:val="000D4804"/>
    <w:rsid w:val="000D4EC8"/>
    <w:rsid w:val="000E188F"/>
    <w:rsid w:val="000E194D"/>
    <w:rsid w:val="000E1AF2"/>
    <w:rsid w:val="000E2737"/>
    <w:rsid w:val="000E7F1B"/>
    <w:rsid w:val="000F00CA"/>
    <w:rsid w:val="000F2C35"/>
    <w:rsid w:val="000F3AE3"/>
    <w:rsid w:val="000F3B20"/>
    <w:rsid w:val="000F6D0B"/>
    <w:rsid w:val="000F7A23"/>
    <w:rsid w:val="001011D2"/>
    <w:rsid w:val="0010467E"/>
    <w:rsid w:val="0010511D"/>
    <w:rsid w:val="0010535F"/>
    <w:rsid w:val="00105F36"/>
    <w:rsid w:val="00107D8A"/>
    <w:rsid w:val="001102CF"/>
    <w:rsid w:val="00110972"/>
    <w:rsid w:val="00110D2B"/>
    <w:rsid w:val="001111C8"/>
    <w:rsid w:val="001124C4"/>
    <w:rsid w:val="00112818"/>
    <w:rsid w:val="00115AE5"/>
    <w:rsid w:val="00117BD1"/>
    <w:rsid w:val="00122349"/>
    <w:rsid w:val="0012275A"/>
    <w:rsid w:val="00123461"/>
    <w:rsid w:val="00124296"/>
    <w:rsid w:val="00124B1F"/>
    <w:rsid w:val="001266FD"/>
    <w:rsid w:val="0013180B"/>
    <w:rsid w:val="0013289E"/>
    <w:rsid w:val="00133FD0"/>
    <w:rsid w:val="0013547D"/>
    <w:rsid w:val="0013674C"/>
    <w:rsid w:val="001371AB"/>
    <w:rsid w:val="0014070C"/>
    <w:rsid w:val="00143BD7"/>
    <w:rsid w:val="00145D59"/>
    <w:rsid w:val="0015659F"/>
    <w:rsid w:val="0016067B"/>
    <w:rsid w:val="00162140"/>
    <w:rsid w:val="00162183"/>
    <w:rsid w:val="001622F1"/>
    <w:rsid w:val="0016661B"/>
    <w:rsid w:val="00167A82"/>
    <w:rsid w:val="00170673"/>
    <w:rsid w:val="00170FC3"/>
    <w:rsid w:val="00173AE8"/>
    <w:rsid w:val="00174C3A"/>
    <w:rsid w:val="001758B0"/>
    <w:rsid w:val="00175D8C"/>
    <w:rsid w:val="001806F4"/>
    <w:rsid w:val="001835B8"/>
    <w:rsid w:val="00190767"/>
    <w:rsid w:val="00192504"/>
    <w:rsid w:val="001933B7"/>
    <w:rsid w:val="001964B4"/>
    <w:rsid w:val="00197191"/>
    <w:rsid w:val="001977A2"/>
    <w:rsid w:val="001A191B"/>
    <w:rsid w:val="001A1A47"/>
    <w:rsid w:val="001A710F"/>
    <w:rsid w:val="001A75A5"/>
    <w:rsid w:val="001A7EBF"/>
    <w:rsid w:val="001B0760"/>
    <w:rsid w:val="001B2F2D"/>
    <w:rsid w:val="001B4C68"/>
    <w:rsid w:val="001B79EC"/>
    <w:rsid w:val="001C2C00"/>
    <w:rsid w:val="001C323B"/>
    <w:rsid w:val="001C33B7"/>
    <w:rsid w:val="001C5449"/>
    <w:rsid w:val="001D2DFB"/>
    <w:rsid w:val="001D3099"/>
    <w:rsid w:val="001D55B6"/>
    <w:rsid w:val="001D6732"/>
    <w:rsid w:val="001E2E08"/>
    <w:rsid w:val="001E3CE1"/>
    <w:rsid w:val="001E6450"/>
    <w:rsid w:val="001E7A61"/>
    <w:rsid w:val="001E7D25"/>
    <w:rsid w:val="001F29B0"/>
    <w:rsid w:val="001F486F"/>
    <w:rsid w:val="001F60ED"/>
    <w:rsid w:val="002038CA"/>
    <w:rsid w:val="002116C2"/>
    <w:rsid w:val="0021244B"/>
    <w:rsid w:val="00212ECF"/>
    <w:rsid w:val="0021662C"/>
    <w:rsid w:val="00221D73"/>
    <w:rsid w:val="00222908"/>
    <w:rsid w:val="00222E2C"/>
    <w:rsid w:val="002235DC"/>
    <w:rsid w:val="0022398F"/>
    <w:rsid w:val="00223EB9"/>
    <w:rsid w:val="00224BB6"/>
    <w:rsid w:val="0022574C"/>
    <w:rsid w:val="0023540C"/>
    <w:rsid w:val="00235F33"/>
    <w:rsid w:val="00236B04"/>
    <w:rsid w:val="002377B9"/>
    <w:rsid w:val="00240078"/>
    <w:rsid w:val="00246186"/>
    <w:rsid w:val="00247B88"/>
    <w:rsid w:val="00251EB7"/>
    <w:rsid w:val="00252C15"/>
    <w:rsid w:val="00252D06"/>
    <w:rsid w:val="00261E0A"/>
    <w:rsid w:val="002631FC"/>
    <w:rsid w:val="00270C22"/>
    <w:rsid w:val="00272FC3"/>
    <w:rsid w:val="0027668D"/>
    <w:rsid w:val="00281C20"/>
    <w:rsid w:val="00285551"/>
    <w:rsid w:val="0028771E"/>
    <w:rsid w:val="002966C9"/>
    <w:rsid w:val="002A1810"/>
    <w:rsid w:val="002A2A3C"/>
    <w:rsid w:val="002A3D2E"/>
    <w:rsid w:val="002A4FF7"/>
    <w:rsid w:val="002A7A28"/>
    <w:rsid w:val="002B0274"/>
    <w:rsid w:val="002B13BD"/>
    <w:rsid w:val="002B254B"/>
    <w:rsid w:val="002B42CD"/>
    <w:rsid w:val="002B43E1"/>
    <w:rsid w:val="002B5906"/>
    <w:rsid w:val="002B7FED"/>
    <w:rsid w:val="002C0B57"/>
    <w:rsid w:val="002C50C0"/>
    <w:rsid w:val="002D05E0"/>
    <w:rsid w:val="002D0622"/>
    <w:rsid w:val="002D1E95"/>
    <w:rsid w:val="002D53E8"/>
    <w:rsid w:val="002D7C70"/>
    <w:rsid w:val="002E0427"/>
    <w:rsid w:val="002E1F61"/>
    <w:rsid w:val="002E3CB5"/>
    <w:rsid w:val="002E5659"/>
    <w:rsid w:val="002E5971"/>
    <w:rsid w:val="002F1C15"/>
    <w:rsid w:val="002F6D4A"/>
    <w:rsid w:val="00301548"/>
    <w:rsid w:val="003016F1"/>
    <w:rsid w:val="00302CA3"/>
    <w:rsid w:val="00304C81"/>
    <w:rsid w:val="0031133B"/>
    <w:rsid w:val="00314811"/>
    <w:rsid w:val="003149F2"/>
    <w:rsid w:val="0031517B"/>
    <w:rsid w:val="003156DB"/>
    <w:rsid w:val="003167CB"/>
    <w:rsid w:val="00316855"/>
    <w:rsid w:val="0031763A"/>
    <w:rsid w:val="00317B21"/>
    <w:rsid w:val="00317BE3"/>
    <w:rsid w:val="00322038"/>
    <w:rsid w:val="00326980"/>
    <w:rsid w:val="0032729A"/>
    <w:rsid w:val="00327779"/>
    <w:rsid w:val="00327833"/>
    <w:rsid w:val="00332F62"/>
    <w:rsid w:val="00334C2E"/>
    <w:rsid w:val="00335D1B"/>
    <w:rsid w:val="00336BEB"/>
    <w:rsid w:val="00347DAC"/>
    <w:rsid w:val="00350118"/>
    <w:rsid w:val="003502EF"/>
    <w:rsid w:val="003516FB"/>
    <w:rsid w:val="00354CB7"/>
    <w:rsid w:val="00356A7F"/>
    <w:rsid w:val="00357C8A"/>
    <w:rsid w:val="00361CBD"/>
    <w:rsid w:val="0036330A"/>
    <w:rsid w:val="003651AA"/>
    <w:rsid w:val="00365D58"/>
    <w:rsid w:val="00366449"/>
    <w:rsid w:val="00366507"/>
    <w:rsid w:val="00367594"/>
    <w:rsid w:val="00371285"/>
    <w:rsid w:val="0037571F"/>
    <w:rsid w:val="00375A82"/>
    <w:rsid w:val="00375ABC"/>
    <w:rsid w:val="0038104D"/>
    <w:rsid w:val="003826C1"/>
    <w:rsid w:val="003848D8"/>
    <w:rsid w:val="00386120"/>
    <w:rsid w:val="00390A61"/>
    <w:rsid w:val="00390A8C"/>
    <w:rsid w:val="00391889"/>
    <w:rsid w:val="003949B9"/>
    <w:rsid w:val="003A1CAA"/>
    <w:rsid w:val="003A2C19"/>
    <w:rsid w:val="003A5CCC"/>
    <w:rsid w:val="003B15F0"/>
    <w:rsid w:val="003B1E57"/>
    <w:rsid w:val="003B2002"/>
    <w:rsid w:val="003B2689"/>
    <w:rsid w:val="003B28CC"/>
    <w:rsid w:val="003B2E4D"/>
    <w:rsid w:val="003B4B92"/>
    <w:rsid w:val="003B5642"/>
    <w:rsid w:val="003C2612"/>
    <w:rsid w:val="003C3391"/>
    <w:rsid w:val="003C4244"/>
    <w:rsid w:val="003C4C18"/>
    <w:rsid w:val="003C60F3"/>
    <w:rsid w:val="003D1A1B"/>
    <w:rsid w:val="003D288A"/>
    <w:rsid w:val="003D4004"/>
    <w:rsid w:val="003D6DF7"/>
    <w:rsid w:val="003D7D07"/>
    <w:rsid w:val="003E1F9A"/>
    <w:rsid w:val="003E34E6"/>
    <w:rsid w:val="003E7F7F"/>
    <w:rsid w:val="003F0A3F"/>
    <w:rsid w:val="003F3529"/>
    <w:rsid w:val="003F40EB"/>
    <w:rsid w:val="003F697E"/>
    <w:rsid w:val="003F6B59"/>
    <w:rsid w:val="003F77F8"/>
    <w:rsid w:val="00404158"/>
    <w:rsid w:val="00404D1A"/>
    <w:rsid w:val="00406621"/>
    <w:rsid w:val="004072FA"/>
    <w:rsid w:val="004074CC"/>
    <w:rsid w:val="00413BB8"/>
    <w:rsid w:val="00414A45"/>
    <w:rsid w:val="00415AFF"/>
    <w:rsid w:val="004161B8"/>
    <w:rsid w:val="0042412A"/>
    <w:rsid w:val="00425E6A"/>
    <w:rsid w:val="004302E2"/>
    <w:rsid w:val="004305AF"/>
    <w:rsid w:val="004308D6"/>
    <w:rsid w:val="0043132B"/>
    <w:rsid w:val="0043298C"/>
    <w:rsid w:val="00432C21"/>
    <w:rsid w:val="00437333"/>
    <w:rsid w:val="004373DD"/>
    <w:rsid w:val="004375AA"/>
    <w:rsid w:val="004402BF"/>
    <w:rsid w:val="00444D41"/>
    <w:rsid w:val="00446CF5"/>
    <w:rsid w:val="0045120E"/>
    <w:rsid w:val="00453BDC"/>
    <w:rsid w:val="004555AC"/>
    <w:rsid w:val="0045673E"/>
    <w:rsid w:val="00463D48"/>
    <w:rsid w:val="004650E9"/>
    <w:rsid w:val="00465755"/>
    <w:rsid w:val="004665C6"/>
    <w:rsid w:val="00475180"/>
    <w:rsid w:val="004817E4"/>
    <w:rsid w:val="00481F33"/>
    <w:rsid w:val="00482794"/>
    <w:rsid w:val="00482ACA"/>
    <w:rsid w:val="00485F1E"/>
    <w:rsid w:val="00487DA6"/>
    <w:rsid w:val="00492AA3"/>
    <w:rsid w:val="00493E7C"/>
    <w:rsid w:val="00494235"/>
    <w:rsid w:val="00494EC6"/>
    <w:rsid w:val="00494F4F"/>
    <w:rsid w:val="00495259"/>
    <w:rsid w:val="004A03D4"/>
    <w:rsid w:val="004A1425"/>
    <w:rsid w:val="004A17BC"/>
    <w:rsid w:val="004A1862"/>
    <w:rsid w:val="004A33C2"/>
    <w:rsid w:val="004A3C06"/>
    <w:rsid w:val="004A4748"/>
    <w:rsid w:val="004A5807"/>
    <w:rsid w:val="004A7423"/>
    <w:rsid w:val="004B04A1"/>
    <w:rsid w:val="004B07FE"/>
    <w:rsid w:val="004B1AA2"/>
    <w:rsid w:val="004B291F"/>
    <w:rsid w:val="004B41D0"/>
    <w:rsid w:val="004B4845"/>
    <w:rsid w:val="004B5962"/>
    <w:rsid w:val="004B5D31"/>
    <w:rsid w:val="004B7157"/>
    <w:rsid w:val="004B7FA8"/>
    <w:rsid w:val="004C1510"/>
    <w:rsid w:val="004C3AA7"/>
    <w:rsid w:val="004C7C79"/>
    <w:rsid w:val="004D1C84"/>
    <w:rsid w:val="004D35E4"/>
    <w:rsid w:val="004D3CE2"/>
    <w:rsid w:val="004D4C6C"/>
    <w:rsid w:val="004D62F3"/>
    <w:rsid w:val="004E0A11"/>
    <w:rsid w:val="004E2056"/>
    <w:rsid w:val="004E2E7B"/>
    <w:rsid w:val="004E5159"/>
    <w:rsid w:val="004E607D"/>
    <w:rsid w:val="004F02CF"/>
    <w:rsid w:val="004F069D"/>
    <w:rsid w:val="004F247F"/>
    <w:rsid w:val="00500AD9"/>
    <w:rsid w:val="0050408C"/>
    <w:rsid w:val="00507548"/>
    <w:rsid w:val="00507837"/>
    <w:rsid w:val="005119CD"/>
    <w:rsid w:val="00511B86"/>
    <w:rsid w:val="005125A3"/>
    <w:rsid w:val="00514434"/>
    <w:rsid w:val="0051487E"/>
    <w:rsid w:val="00517161"/>
    <w:rsid w:val="005207EB"/>
    <w:rsid w:val="00521E6C"/>
    <w:rsid w:val="00534636"/>
    <w:rsid w:val="005371CF"/>
    <w:rsid w:val="00540F08"/>
    <w:rsid w:val="00543130"/>
    <w:rsid w:val="00543F88"/>
    <w:rsid w:val="005450D3"/>
    <w:rsid w:val="005503B8"/>
    <w:rsid w:val="005522A1"/>
    <w:rsid w:val="00554106"/>
    <w:rsid w:val="005554D4"/>
    <w:rsid w:val="005555BB"/>
    <w:rsid w:val="00556B10"/>
    <w:rsid w:val="0056291C"/>
    <w:rsid w:val="00562FD2"/>
    <w:rsid w:val="00564715"/>
    <w:rsid w:val="00564E2F"/>
    <w:rsid w:val="00570D30"/>
    <w:rsid w:val="00572E56"/>
    <w:rsid w:val="005779B7"/>
    <w:rsid w:val="005809FB"/>
    <w:rsid w:val="005837D9"/>
    <w:rsid w:val="00590C9F"/>
    <w:rsid w:val="00590F05"/>
    <w:rsid w:val="005919FB"/>
    <w:rsid w:val="00593A34"/>
    <w:rsid w:val="005959BC"/>
    <w:rsid w:val="00595E6C"/>
    <w:rsid w:val="005A04BC"/>
    <w:rsid w:val="005A05AF"/>
    <w:rsid w:val="005A5856"/>
    <w:rsid w:val="005A7CCA"/>
    <w:rsid w:val="005B0D8F"/>
    <w:rsid w:val="005B222A"/>
    <w:rsid w:val="005B7B9F"/>
    <w:rsid w:val="005C16F6"/>
    <w:rsid w:val="005C4234"/>
    <w:rsid w:val="005C5DB1"/>
    <w:rsid w:val="005C688B"/>
    <w:rsid w:val="005C694C"/>
    <w:rsid w:val="005C7F61"/>
    <w:rsid w:val="005D0FCA"/>
    <w:rsid w:val="005D29CD"/>
    <w:rsid w:val="005D5E40"/>
    <w:rsid w:val="005D5FC9"/>
    <w:rsid w:val="005D634C"/>
    <w:rsid w:val="005D782D"/>
    <w:rsid w:val="005D7BB8"/>
    <w:rsid w:val="005E353D"/>
    <w:rsid w:val="005E4D77"/>
    <w:rsid w:val="005F0714"/>
    <w:rsid w:val="005F2AEB"/>
    <w:rsid w:val="005F3263"/>
    <w:rsid w:val="005F4402"/>
    <w:rsid w:val="005F45E1"/>
    <w:rsid w:val="00600A31"/>
    <w:rsid w:val="00604003"/>
    <w:rsid w:val="00604862"/>
    <w:rsid w:val="00606F0C"/>
    <w:rsid w:val="00610477"/>
    <w:rsid w:val="00613397"/>
    <w:rsid w:val="006153A3"/>
    <w:rsid w:val="00615CE9"/>
    <w:rsid w:val="0061624B"/>
    <w:rsid w:val="006172A7"/>
    <w:rsid w:val="006300AE"/>
    <w:rsid w:val="00634F3D"/>
    <w:rsid w:val="00636ADB"/>
    <w:rsid w:val="0064055D"/>
    <w:rsid w:val="006437EB"/>
    <w:rsid w:val="006439E2"/>
    <w:rsid w:val="00643F7D"/>
    <w:rsid w:val="00644233"/>
    <w:rsid w:val="006454B3"/>
    <w:rsid w:val="0064599F"/>
    <w:rsid w:val="006518CD"/>
    <w:rsid w:val="00651F79"/>
    <w:rsid w:val="00653346"/>
    <w:rsid w:val="00653D64"/>
    <w:rsid w:val="00654AD9"/>
    <w:rsid w:val="0066199C"/>
    <w:rsid w:val="00662F16"/>
    <w:rsid w:val="00665AB7"/>
    <w:rsid w:val="006672C3"/>
    <w:rsid w:val="006679E8"/>
    <w:rsid w:val="00670084"/>
    <w:rsid w:val="0067221B"/>
    <w:rsid w:val="00675DC7"/>
    <w:rsid w:val="006824AD"/>
    <w:rsid w:val="00685C96"/>
    <w:rsid w:val="00690B6E"/>
    <w:rsid w:val="0069287C"/>
    <w:rsid w:val="0069613C"/>
    <w:rsid w:val="00696310"/>
    <w:rsid w:val="006974F9"/>
    <w:rsid w:val="006A17BB"/>
    <w:rsid w:val="006A4617"/>
    <w:rsid w:val="006A552B"/>
    <w:rsid w:val="006A6108"/>
    <w:rsid w:val="006A625E"/>
    <w:rsid w:val="006B0BB1"/>
    <w:rsid w:val="006B11DF"/>
    <w:rsid w:val="006B3C94"/>
    <w:rsid w:val="006B5B49"/>
    <w:rsid w:val="006B64E2"/>
    <w:rsid w:val="006C0482"/>
    <w:rsid w:val="006C09A4"/>
    <w:rsid w:val="006C0D56"/>
    <w:rsid w:val="006C7097"/>
    <w:rsid w:val="006D0606"/>
    <w:rsid w:val="006D0CD4"/>
    <w:rsid w:val="006D3316"/>
    <w:rsid w:val="006D7C53"/>
    <w:rsid w:val="006E0F42"/>
    <w:rsid w:val="006E11C8"/>
    <w:rsid w:val="006E1E92"/>
    <w:rsid w:val="006E36E0"/>
    <w:rsid w:val="006E6BA3"/>
    <w:rsid w:val="006F058B"/>
    <w:rsid w:val="006F16A7"/>
    <w:rsid w:val="006F2B35"/>
    <w:rsid w:val="006F37E1"/>
    <w:rsid w:val="006F4C3C"/>
    <w:rsid w:val="00701006"/>
    <w:rsid w:val="0070361B"/>
    <w:rsid w:val="00705C13"/>
    <w:rsid w:val="0070746B"/>
    <w:rsid w:val="00707DA7"/>
    <w:rsid w:val="00710C34"/>
    <w:rsid w:val="007148DC"/>
    <w:rsid w:val="00716164"/>
    <w:rsid w:val="00716DB5"/>
    <w:rsid w:val="00721F1C"/>
    <w:rsid w:val="007222CD"/>
    <w:rsid w:val="0072267D"/>
    <w:rsid w:val="00722E96"/>
    <w:rsid w:val="00723277"/>
    <w:rsid w:val="00723B75"/>
    <w:rsid w:val="00723F82"/>
    <w:rsid w:val="007246F1"/>
    <w:rsid w:val="00727D63"/>
    <w:rsid w:val="00727E8E"/>
    <w:rsid w:val="0073075D"/>
    <w:rsid w:val="007312EB"/>
    <w:rsid w:val="00732EB3"/>
    <w:rsid w:val="00733226"/>
    <w:rsid w:val="00737D99"/>
    <w:rsid w:val="007428D6"/>
    <w:rsid w:val="00744F04"/>
    <w:rsid w:val="00744F1E"/>
    <w:rsid w:val="00745887"/>
    <w:rsid w:val="00747C3F"/>
    <w:rsid w:val="007508B1"/>
    <w:rsid w:val="00751306"/>
    <w:rsid w:val="0075166F"/>
    <w:rsid w:val="007528C4"/>
    <w:rsid w:val="0075296C"/>
    <w:rsid w:val="007533C8"/>
    <w:rsid w:val="00760781"/>
    <w:rsid w:val="007656AF"/>
    <w:rsid w:val="007717B6"/>
    <w:rsid w:val="00772EAC"/>
    <w:rsid w:val="00772F15"/>
    <w:rsid w:val="00773403"/>
    <w:rsid w:val="0077731B"/>
    <w:rsid w:val="0077769D"/>
    <w:rsid w:val="0077773D"/>
    <w:rsid w:val="00780417"/>
    <w:rsid w:val="007828F2"/>
    <w:rsid w:val="00783091"/>
    <w:rsid w:val="00783CF4"/>
    <w:rsid w:val="00785DEB"/>
    <w:rsid w:val="00786BD5"/>
    <w:rsid w:val="007902ED"/>
    <w:rsid w:val="00792562"/>
    <w:rsid w:val="00792DB9"/>
    <w:rsid w:val="007936C1"/>
    <w:rsid w:val="00795D8E"/>
    <w:rsid w:val="00796DE2"/>
    <w:rsid w:val="007A0004"/>
    <w:rsid w:val="007A3BF7"/>
    <w:rsid w:val="007A4A09"/>
    <w:rsid w:val="007A5D4D"/>
    <w:rsid w:val="007A60C5"/>
    <w:rsid w:val="007A61F3"/>
    <w:rsid w:val="007B3E96"/>
    <w:rsid w:val="007B4D17"/>
    <w:rsid w:val="007B5ACF"/>
    <w:rsid w:val="007B65EA"/>
    <w:rsid w:val="007B694A"/>
    <w:rsid w:val="007C27A3"/>
    <w:rsid w:val="007C2B92"/>
    <w:rsid w:val="007C4BF3"/>
    <w:rsid w:val="007D11FB"/>
    <w:rsid w:val="007D15B8"/>
    <w:rsid w:val="007D4144"/>
    <w:rsid w:val="007D6DB9"/>
    <w:rsid w:val="007D7A4A"/>
    <w:rsid w:val="007E157A"/>
    <w:rsid w:val="007E15B1"/>
    <w:rsid w:val="007E3461"/>
    <w:rsid w:val="007E488E"/>
    <w:rsid w:val="007F39F8"/>
    <w:rsid w:val="007F46C7"/>
    <w:rsid w:val="007F5B70"/>
    <w:rsid w:val="007F705E"/>
    <w:rsid w:val="007F73AA"/>
    <w:rsid w:val="007F78E5"/>
    <w:rsid w:val="00811802"/>
    <w:rsid w:val="008126F5"/>
    <w:rsid w:val="008135BA"/>
    <w:rsid w:val="0082070E"/>
    <w:rsid w:val="0082093E"/>
    <w:rsid w:val="008213C4"/>
    <w:rsid w:val="008229EF"/>
    <w:rsid w:val="00824D56"/>
    <w:rsid w:val="00824EAD"/>
    <w:rsid w:val="00824EC9"/>
    <w:rsid w:val="00825D91"/>
    <w:rsid w:val="008260D4"/>
    <w:rsid w:val="00830905"/>
    <w:rsid w:val="00834D7B"/>
    <w:rsid w:val="008358D2"/>
    <w:rsid w:val="00835A1B"/>
    <w:rsid w:val="00840AAB"/>
    <w:rsid w:val="008423B9"/>
    <w:rsid w:val="00842C12"/>
    <w:rsid w:val="00843256"/>
    <w:rsid w:val="00844228"/>
    <w:rsid w:val="00844D7E"/>
    <w:rsid w:val="008476D9"/>
    <w:rsid w:val="00851F31"/>
    <w:rsid w:val="0085326C"/>
    <w:rsid w:val="00854B99"/>
    <w:rsid w:val="0085786A"/>
    <w:rsid w:val="00860F55"/>
    <w:rsid w:val="0086102A"/>
    <w:rsid w:val="0086735C"/>
    <w:rsid w:val="00871A86"/>
    <w:rsid w:val="00872705"/>
    <w:rsid w:val="00873E0C"/>
    <w:rsid w:val="008742CB"/>
    <w:rsid w:val="0087606C"/>
    <w:rsid w:val="008760AB"/>
    <w:rsid w:val="00880DF5"/>
    <w:rsid w:val="0088163B"/>
    <w:rsid w:val="00884D47"/>
    <w:rsid w:val="0088590D"/>
    <w:rsid w:val="008932B6"/>
    <w:rsid w:val="008971BB"/>
    <w:rsid w:val="008A14A2"/>
    <w:rsid w:val="008A62A8"/>
    <w:rsid w:val="008A6537"/>
    <w:rsid w:val="008B001D"/>
    <w:rsid w:val="008B6B54"/>
    <w:rsid w:val="008B72B1"/>
    <w:rsid w:val="008B7AEC"/>
    <w:rsid w:val="008C0107"/>
    <w:rsid w:val="008C0B6E"/>
    <w:rsid w:val="008C2FFD"/>
    <w:rsid w:val="008C34E3"/>
    <w:rsid w:val="008C3C4D"/>
    <w:rsid w:val="008C3E13"/>
    <w:rsid w:val="008C4C25"/>
    <w:rsid w:val="008D2933"/>
    <w:rsid w:val="008D3135"/>
    <w:rsid w:val="008D32C7"/>
    <w:rsid w:val="008D4F6A"/>
    <w:rsid w:val="008D54E1"/>
    <w:rsid w:val="008D5CA7"/>
    <w:rsid w:val="008E042E"/>
    <w:rsid w:val="008E2E4F"/>
    <w:rsid w:val="008E2FDF"/>
    <w:rsid w:val="008E3580"/>
    <w:rsid w:val="008E6982"/>
    <w:rsid w:val="008E6C71"/>
    <w:rsid w:val="008E712D"/>
    <w:rsid w:val="008E7245"/>
    <w:rsid w:val="008F4055"/>
    <w:rsid w:val="008F41F4"/>
    <w:rsid w:val="008F65CB"/>
    <w:rsid w:val="008F683F"/>
    <w:rsid w:val="008F7695"/>
    <w:rsid w:val="00900FF0"/>
    <w:rsid w:val="00902070"/>
    <w:rsid w:val="00902FF2"/>
    <w:rsid w:val="009057E9"/>
    <w:rsid w:val="00905DFA"/>
    <w:rsid w:val="00906191"/>
    <w:rsid w:val="00910CCF"/>
    <w:rsid w:val="0092257A"/>
    <w:rsid w:val="00930053"/>
    <w:rsid w:val="009335E0"/>
    <w:rsid w:val="00933EC1"/>
    <w:rsid w:val="00934218"/>
    <w:rsid w:val="00934263"/>
    <w:rsid w:val="009375EA"/>
    <w:rsid w:val="0093799A"/>
    <w:rsid w:val="009456DE"/>
    <w:rsid w:val="009457A2"/>
    <w:rsid w:val="00947D41"/>
    <w:rsid w:val="009515F5"/>
    <w:rsid w:val="0095351F"/>
    <w:rsid w:val="00955F54"/>
    <w:rsid w:val="00956082"/>
    <w:rsid w:val="00966598"/>
    <w:rsid w:val="00970BA1"/>
    <w:rsid w:val="00971699"/>
    <w:rsid w:val="00974CB9"/>
    <w:rsid w:val="009829C1"/>
    <w:rsid w:val="00985773"/>
    <w:rsid w:val="00985F5C"/>
    <w:rsid w:val="009861AD"/>
    <w:rsid w:val="00987E60"/>
    <w:rsid w:val="00992085"/>
    <w:rsid w:val="00995BA1"/>
    <w:rsid w:val="009A0FEC"/>
    <w:rsid w:val="009A2760"/>
    <w:rsid w:val="009A3D64"/>
    <w:rsid w:val="009A788D"/>
    <w:rsid w:val="009B000E"/>
    <w:rsid w:val="009B223A"/>
    <w:rsid w:val="009B2D3D"/>
    <w:rsid w:val="009B71C7"/>
    <w:rsid w:val="009C14CA"/>
    <w:rsid w:val="009C2995"/>
    <w:rsid w:val="009C5E93"/>
    <w:rsid w:val="009C5F8A"/>
    <w:rsid w:val="009C5FF7"/>
    <w:rsid w:val="009D3647"/>
    <w:rsid w:val="009D45C8"/>
    <w:rsid w:val="009D4E1F"/>
    <w:rsid w:val="009D6D30"/>
    <w:rsid w:val="009E1428"/>
    <w:rsid w:val="009E291B"/>
    <w:rsid w:val="009E2C5F"/>
    <w:rsid w:val="009E56B7"/>
    <w:rsid w:val="009E63F6"/>
    <w:rsid w:val="009F0BBB"/>
    <w:rsid w:val="009F1DE2"/>
    <w:rsid w:val="009F26AD"/>
    <w:rsid w:val="009F2CAF"/>
    <w:rsid w:val="009F2CFB"/>
    <w:rsid w:val="009F42C0"/>
    <w:rsid w:val="00A02712"/>
    <w:rsid w:val="00A02AFC"/>
    <w:rsid w:val="00A05823"/>
    <w:rsid w:val="00A0683E"/>
    <w:rsid w:val="00A10423"/>
    <w:rsid w:val="00A14BE4"/>
    <w:rsid w:val="00A1612F"/>
    <w:rsid w:val="00A2113E"/>
    <w:rsid w:val="00A2270E"/>
    <w:rsid w:val="00A25297"/>
    <w:rsid w:val="00A25808"/>
    <w:rsid w:val="00A3267B"/>
    <w:rsid w:val="00A37343"/>
    <w:rsid w:val="00A4154D"/>
    <w:rsid w:val="00A43401"/>
    <w:rsid w:val="00A43DD0"/>
    <w:rsid w:val="00A44CED"/>
    <w:rsid w:val="00A459F3"/>
    <w:rsid w:val="00A5156A"/>
    <w:rsid w:val="00A54CE1"/>
    <w:rsid w:val="00A54F23"/>
    <w:rsid w:val="00A603F0"/>
    <w:rsid w:val="00A6245A"/>
    <w:rsid w:val="00A62E54"/>
    <w:rsid w:val="00A67A89"/>
    <w:rsid w:val="00A70FC6"/>
    <w:rsid w:val="00A71C5B"/>
    <w:rsid w:val="00A73CC4"/>
    <w:rsid w:val="00A8380C"/>
    <w:rsid w:val="00A863DC"/>
    <w:rsid w:val="00A87A38"/>
    <w:rsid w:val="00A912D5"/>
    <w:rsid w:val="00A91E22"/>
    <w:rsid w:val="00A942B9"/>
    <w:rsid w:val="00A944A8"/>
    <w:rsid w:val="00A95234"/>
    <w:rsid w:val="00A95498"/>
    <w:rsid w:val="00A9772A"/>
    <w:rsid w:val="00AA1286"/>
    <w:rsid w:val="00AA66CA"/>
    <w:rsid w:val="00AA6D59"/>
    <w:rsid w:val="00AB1D51"/>
    <w:rsid w:val="00AB36A5"/>
    <w:rsid w:val="00AB4BD9"/>
    <w:rsid w:val="00AB6189"/>
    <w:rsid w:val="00AB6DC2"/>
    <w:rsid w:val="00AB7D05"/>
    <w:rsid w:val="00AC03CB"/>
    <w:rsid w:val="00AC0641"/>
    <w:rsid w:val="00AC1EEB"/>
    <w:rsid w:val="00AC2DD7"/>
    <w:rsid w:val="00AD019C"/>
    <w:rsid w:val="00AD0E9D"/>
    <w:rsid w:val="00AD11BC"/>
    <w:rsid w:val="00AD25B8"/>
    <w:rsid w:val="00AD583B"/>
    <w:rsid w:val="00AD64F7"/>
    <w:rsid w:val="00AD7128"/>
    <w:rsid w:val="00AE0F6A"/>
    <w:rsid w:val="00AE1BF3"/>
    <w:rsid w:val="00AE30AF"/>
    <w:rsid w:val="00AE5DA3"/>
    <w:rsid w:val="00AE6CD4"/>
    <w:rsid w:val="00AE70C6"/>
    <w:rsid w:val="00AF25E1"/>
    <w:rsid w:val="00AF7028"/>
    <w:rsid w:val="00B0120B"/>
    <w:rsid w:val="00B015A6"/>
    <w:rsid w:val="00B01AB9"/>
    <w:rsid w:val="00B0285F"/>
    <w:rsid w:val="00B0388E"/>
    <w:rsid w:val="00B048ED"/>
    <w:rsid w:val="00B04CD7"/>
    <w:rsid w:val="00B059B5"/>
    <w:rsid w:val="00B07537"/>
    <w:rsid w:val="00B13559"/>
    <w:rsid w:val="00B13857"/>
    <w:rsid w:val="00B14420"/>
    <w:rsid w:val="00B14BF2"/>
    <w:rsid w:val="00B17E21"/>
    <w:rsid w:val="00B20FA8"/>
    <w:rsid w:val="00B2234D"/>
    <w:rsid w:val="00B230FD"/>
    <w:rsid w:val="00B24C35"/>
    <w:rsid w:val="00B24E52"/>
    <w:rsid w:val="00B25C42"/>
    <w:rsid w:val="00B27A09"/>
    <w:rsid w:val="00B301DD"/>
    <w:rsid w:val="00B3462A"/>
    <w:rsid w:val="00B34A76"/>
    <w:rsid w:val="00B3583E"/>
    <w:rsid w:val="00B36233"/>
    <w:rsid w:val="00B37C4D"/>
    <w:rsid w:val="00B45189"/>
    <w:rsid w:val="00B4606E"/>
    <w:rsid w:val="00B526E8"/>
    <w:rsid w:val="00B52B96"/>
    <w:rsid w:val="00B53898"/>
    <w:rsid w:val="00B55446"/>
    <w:rsid w:val="00B55538"/>
    <w:rsid w:val="00B6229B"/>
    <w:rsid w:val="00B63250"/>
    <w:rsid w:val="00B63678"/>
    <w:rsid w:val="00B64061"/>
    <w:rsid w:val="00B6530E"/>
    <w:rsid w:val="00B67C54"/>
    <w:rsid w:val="00B70BDD"/>
    <w:rsid w:val="00B722B1"/>
    <w:rsid w:val="00B72681"/>
    <w:rsid w:val="00B73D82"/>
    <w:rsid w:val="00B742B3"/>
    <w:rsid w:val="00B751B6"/>
    <w:rsid w:val="00B80772"/>
    <w:rsid w:val="00B809CB"/>
    <w:rsid w:val="00B80A17"/>
    <w:rsid w:val="00B825E1"/>
    <w:rsid w:val="00B82B60"/>
    <w:rsid w:val="00B82F5F"/>
    <w:rsid w:val="00B91FC8"/>
    <w:rsid w:val="00B92C89"/>
    <w:rsid w:val="00B931E0"/>
    <w:rsid w:val="00B937F8"/>
    <w:rsid w:val="00B968DE"/>
    <w:rsid w:val="00B971C8"/>
    <w:rsid w:val="00B97F72"/>
    <w:rsid w:val="00BA1F2C"/>
    <w:rsid w:val="00BA4A6F"/>
    <w:rsid w:val="00BB0667"/>
    <w:rsid w:val="00BB093E"/>
    <w:rsid w:val="00BB1344"/>
    <w:rsid w:val="00BB4F12"/>
    <w:rsid w:val="00BB6B95"/>
    <w:rsid w:val="00BB7DF1"/>
    <w:rsid w:val="00BC40CD"/>
    <w:rsid w:val="00BC4FBA"/>
    <w:rsid w:val="00BC5E9A"/>
    <w:rsid w:val="00BC6D3E"/>
    <w:rsid w:val="00BC7B8F"/>
    <w:rsid w:val="00BD6171"/>
    <w:rsid w:val="00BD6A6C"/>
    <w:rsid w:val="00BD73EA"/>
    <w:rsid w:val="00BE1495"/>
    <w:rsid w:val="00BE1E10"/>
    <w:rsid w:val="00BE3003"/>
    <w:rsid w:val="00BE339D"/>
    <w:rsid w:val="00BE38BF"/>
    <w:rsid w:val="00BE421D"/>
    <w:rsid w:val="00BF090F"/>
    <w:rsid w:val="00BF3A91"/>
    <w:rsid w:val="00C0040B"/>
    <w:rsid w:val="00C018CE"/>
    <w:rsid w:val="00C02508"/>
    <w:rsid w:val="00C03E41"/>
    <w:rsid w:val="00C11882"/>
    <w:rsid w:val="00C20477"/>
    <w:rsid w:val="00C206C3"/>
    <w:rsid w:val="00C2132D"/>
    <w:rsid w:val="00C24AD6"/>
    <w:rsid w:val="00C270CD"/>
    <w:rsid w:val="00C273A9"/>
    <w:rsid w:val="00C27A1F"/>
    <w:rsid w:val="00C27D95"/>
    <w:rsid w:val="00C30327"/>
    <w:rsid w:val="00C31378"/>
    <w:rsid w:val="00C32F13"/>
    <w:rsid w:val="00C33AF4"/>
    <w:rsid w:val="00C341E3"/>
    <w:rsid w:val="00C35C37"/>
    <w:rsid w:val="00C3631C"/>
    <w:rsid w:val="00C367D5"/>
    <w:rsid w:val="00C40C16"/>
    <w:rsid w:val="00C41174"/>
    <w:rsid w:val="00C44E5D"/>
    <w:rsid w:val="00C464C0"/>
    <w:rsid w:val="00C529F5"/>
    <w:rsid w:val="00C53484"/>
    <w:rsid w:val="00C55D31"/>
    <w:rsid w:val="00C605E6"/>
    <w:rsid w:val="00C6086E"/>
    <w:rsid w:val="00C609DD"/>
    <w:rsid w:val="00C6296B"/>
    <w:rsid w:val="00C6429C"/>
    <w:rsid w:val="00C67113"/>
    <w:rsid w:val="00C7019C"/>
    <w:rsid w:val="00C70DFA"/>
    <w:rsid w:val="00C722B2"/>
    <w:rsid w:val="00C7669C"/>
    <w:rsid w:val="00C77421"/>
    <w:rsid w:val="00C81ECC"/>
    <w:rsid w:val="00C82741"/>
    <w:rsid w:val="00C83E7A"/>
    <w:rsid w:val="00C83F4D"/>
    <w:rsid w:val="00C84CDE"/>
    <w:rsid w:val="00C84FE8"/>
    <w:rsid w:val="00C91395"/>
    <w:rsid w:val="00C92604"/>
    <w:rsid w:val="00C94CB2"/>
    <w:rsid w:val="00CA1A83"/>
    <w:rsid w:val="00CA2C5C"/>
    <w:rsid w:val="00CB3103"/>
    <w:rsid w:val="00CB3445"/>
    <w:rsid w:val="00CB4A85"/>
    <w:rsid w:val="00CB4F65"/>
    <w:rsid w:val="00CB56B9"/>
    <w:rsid w:val="00CB5DAD"/>
    <w:rsid w:val="00CB62CA"/>
    <w:rsid w:val="00CC27B0"/>
    <w:rsid w:val="00CC3D91"/>
    <w:rsid w:val="00CC5DFB"/>
    <w:rsid w:val="00CC74FA"/>
    <w:rsid w:val="00CD5549"/>
    <w:rsid w:val="00CD6F23"/>
    <w:rsid w:val="00CE6167"/>
    <w:rsid w:val="00CE62C3"/>
    <w:rsid w:val="00CE65A7"/>
    <w:rsid w:val="00CF0B37"/>
    <w:rsid w:val="00CF22DD"/>
    <w:rsid w:val="00CF24AF"/>
    <w:rsid w:val="00CF499A"/>
    <w:rsid w:val="00CF5FE0"/>
    <w:rsid w:val="00D003E9"/>
    <w:rsid w:val="00D02E24"/>
    <w:rsid w:val="00D06972"/>
    <w:rsid w:val="00D105BA"/>
    <w:rsid w:val="00D10A30"/>
    <w:rsid w:val="00D1116B"/>
    <w:rsid w:val="00D1140E"/>
    <w:rsid w:val="00D11F9A"/>
    <w:rsid w:val="00D1226C"/>
    <w:rsid w:val="00D13479"/>
    <w:rsid w:val="00D13696"/>
    <w:rsid w:val="00D15C68"/>
    <w:rsid w:val="00D176DB"/>
    <w:rsid w:val="00D17F6E"/>
    <w:rsid w:val="00D25BB3"/>
    <w:rsid w:val="00D26B10"/>
    <w:rsid w:val="00D30C38"/>
    <w:rsid w:val="00D32B13"/>
    <w:rsid w:val="00D3481E"/>
    <w:rsid w:val="00D41D44"/>
    <w:rsid w:val="00D42CDC"/>
    <w:rsid w:val="00D45233"/>
    <w:rsid w:val="00D46BD3"/>
    <w:rsid w:val="00D47BDA"/>
    <w:rsid w:val="00D510AD"/>
    <w:rsid w:val="00D51FBB"/>
    <w:rsid w:val="00D542C2"/>
    <w:rsid w:val="00D56F13"/>
    <w:rsid w:val="00D575A4"/>
    <w:rsid w:val="00D615D3"/>
    <w:rsid w:val="00D62357"/>
    <w:rsid w:val="00D64C61"/>
    <w:rsid w:val="00D86676"/>
    <w:rsid w:val="00D8699C"/>
    <w:rsid w:val="00D871CD"/>
    <w:rsid w:val="00D87B80"/>
    <w:rsid w:val="00D87C57"/>
    <w:rsid w:val="00D921B4"/>
    <w:rsid w:val="00D92DF1"/>
    <w:rsid w:val="00D94920"/>
    <w:rsid w:val="00DA1B9F"/>
    <w:rsid w:val="00DA383A"/>
    <w:rsid w:val="00DA3AAC"/>
    <w:rsid w:val="00DA543C"/>
    <w:rsid w:val="00DA6403"/>
    <w:rsid w:val="00DA698F"/>
    <w:rsid w:val="00DB0A35"/>
    <w:rsid w:val="00DB0DA3"/>
    <w:rsid w:val="00DB3750"/>
    <w:rsid w:val="00DB6212"/>
    <w:rsid w:val="00DB67A0"/>
    <w:rsid w:val="00DB6C41"/>
    <w:rsid w:val="00DB7157"/>
    <w:rsid w:val="00DB7234"/>
    <w:rsid w:val="00DB7539"/>
    <w:rsid w:val="00DC3570"/>
    <w:rsid w:val="00DC5439"/>
    <w:rsid w:val="00DD0BF8"/>
    <w:rsid w:val="00DE03D8"/>
    <w:rsid w:val="00DE1AFC"/>
    <w:rsid w:val="00DE3099"/>
    <w:rsid w:val="00DE47DB"/>
    <w:rsid w:val="00DE5750"/>
    <w:rsid w:val="00DE7BD5"/>
    <w:rsid w:val="00DF146B"/>
    <w:rsid w:val="00DF1960"/>
    <w:rsid w:val="00DF3B84"/>
    <w:rsid w:val="00DF7038"/>
    <w:rsid w:val="00E00614"/>
    <w:rsid w:val="00E00E82"/>
    <w:rsid w:val="00E03902"/>
    <w:rsid w:val="00E0517D"/>
    <w:rsid w:val="00E064A1"/>
    <w:rsid w:val="00E11A2E"/>
    <w:rsid w:val="00E14F21"/>
    <w:rsid w:val="00E157BD"/>
    <w:rsid w:val="00E16D1D"/>
    <w:rsid w:val="00E21BA9"/>
    <w:rsid w:val="00E23796"/>
    <w:rsid w:val="00E23A97"/>
    <w:rsid w:val="00E2572A"/>
    <w:rsid w:val="00E26BA1"/>
    <w:rsid w:val="00E30B08"/>
    <w:rsid w:val="00E3266E"/>
    <w:rsid w:val="00E331BA"/>
    <w:rsid w:val="00E33F48"/>
    <w:rsid w:val="00E37B34"/>
    <w:rsid w:val="00E400B6"/>
    <w:rsid w:val="00E4601B"/>
    <w:rsid w:val="00E47130"/>
    <w:rsid w:val="00E47239"/>
    <w:rsid w:val="00E500F5"/>
    <w:rsid w:val="00E52770"/>
    <w:rsid w:val="00E52EB2"/>
    <w:rsid w:val="00E53135"/>
    <w:rsid w:val="00E53C3C"/>
    <w:rsid w:val="00E540A1"/>
    <w:rsid w:val="00E54E94"/>
    <w:rsid w:val="00E55B0B"/>
    <w:rsid w:val="00E56ACE"/>
    <w:rsid w:val="00E6182E"/>
    <w:rsid w:val="00E624F8"/>
    <w:rsid w:val="00E64B2A"/>
    <w:rsid w:val="00E668C9"/>
    <w:rsid w:val="00E7238C"/>
    <w:rsid w:val="00E730A5"/>
    <w:rsid w:val="00E739B4"/>
    <w:rsid w:val="00E73A08"/>
    <w:rsid w:val="00E73E59"/>
    <w:rsid w:val="00E74AC1"/>
    <w:rsid w:val="00E74E25"/>
    <w:rsid w:val="00E85466"/>
    <w:rsid w:val="00E864EB"/>
    <w:rsid w:val="00E87B6A"/>
    <w:rsid w:val="00E90AE8"/>
    <w:rsid w:val="00E96225"/>
    <w:rsid w:val="00E96A7B"/>
    <w:rsid w:val="00EA3876"/>
    <w:rsid w:val="00EA4320"/>
    <w:rsid w:val="00EA6EB3"/>
    <w:rsid w:val="00EB2C73"/>
    <w:rsid w:val="00EB3C71"/>
    <w:rsid w:val="00EB5466"/>
    <w:rsid w:val="00EB5F3C"/>
    <w:rsid w:val="00EB7CD2"/>
    <w:rsid w:val="00EC2B4E"/>
    <w:rsid w:val="00EC75DC"/>
    <w:rsid w:val="00ED1B42"/>
    <w:rsid w:val="00ED1C19"/>
    <w:rsid w:val="00ED1F98"/>
    <w:rsid w:val="00ED2002"/>
    <w:rsid w:val="00ED23BF"/>
    <w:rsid w:val="00ED5167"/>
    <w:rsid w:val="00ED5334"/>
    <w:rsid w:val="00ED6886"/>
    <w:rsid w:val="00EE0FAB"/>
    <w:rsid w:val="00EE4747"/>
    <w:rsid w:val="00EE4E1D"/>
    <w:rsid w:val="00EF4055"/>
    <w:rsid w:val="00EF57FF"/>
    <w:rsid w:val="00EF60EC"/>
    <w:rsid w:val="00EF7713"/>
    <w:rsid w:val="00F06B70"/>
    <w:rsid w:val="00F07592"/>
    <w:rsid w:val="00F07E0E"/>
    <w:rsid w:val="00F109B5"/>
    <w:rsid w:val="00F12151"/>
    <w:rsid w:val="00F13503"/>
    <w:rsid w:val="00F1357A"/>
    <w:rsid w:val="00F1483C"/>
    <w:rsid w:val="00F156C7"/>
    <w:rsid w:val="00F17308"/>
    <w:rsid w:val="00F176AB"/>
    <w:rsid w:val="00F200A6"/>
    <w:rsid w:val="00F21DF9"/>
    <w:rsid w:val="00F22B19"/>
    <w:rsid w:val="00F24854"/>
    <w:rsid w:val="00F25AD8"/>
    <w:rsid w:val="00F25D5F"/>
    <w:rsid w:val="00F30010"/>
    <w:rsid w:val="00F32E57"/>
    <w:rsid w:val="00F34050"/>
    <w:rsid w:val="00F35BDA"/>
    <w:rsid w:val="00F36EE2"/>
    <w:rsid w:val="00F424D6"/>
    <w:rsid w:val="00F4296E"/>
    <w:rsid w:val="00F464D6"/>
    <w:rsid w:val="00F47C3E"/>
    <w:rsid w:val="00F5168F"/>
    <w:rsid w:val="00F524B6"/>
    <w:rsid w:val="00F53A9F"/>
    <w:rsid w:val="00F556A9"/>
    <w:rsid w:val="00F55A99"/>
    <w:rsid w:val="00F6388F"/>
    <w:rsid w:val="00F64B36"/>
    <w:rsid w:val="00F66B0B"/>
    <w:rsid w:val="00F67B2C"/>
    <w:rsid w:val="00F70611"/>
    <w:rsid w:val="00F7693B"/>
    <w:rsid w:val="00F77EC5"/>
    <w:rsid w:val="00F81B13"/>
    <w:rsid w:val="00F84CA4"/>
    <w:rsid w:val="00F86558"/>
    <w:rsid w:val="00F87043"/>
    <w:rsid w:val="00F92EF8"/>
    <w:rsid w:val="00F934A9"/>
    <w:rsid w:val="00F97BAA"/>
    <w:rsid w:val="00FA0B14"/>
    <w:rsid w:val="00FA1481"/>
    <w:rsid w:val="00FA5148"/>
    <w:rsid w:val="00FA573B"/>
    <w:rsid w:val="00FA5BAA"/>
    <w:rsid w:val="00FA6312"/>
    <w:rsid w:val="00FB26E8"/>
    <w:rsid w:val="00FB2894"/>
    <w:rsid w:val="00FB2902"/>
    <w:rsid w:val="00FB40C5"/>
    <w:rsid w:val="00FC05A5"/>
    <w:rsid w:val="00FC1AB5"/>
    <w:rsid w:val="00FC2A3E"/>
    <w:rsid w:val="00FC3500"/>
    <w:rsid w:val="00FC558F"/>
    <w:rsid w:val="00FD17AC"/>
    <w:rsid w:val="00FD2A99"/>
    <w:rsid w:val="00FD4C91"/>
    <w:rsid w:val="00FE468E"/>
    <w:rsid w:val="00FE4BFC"/>
    <w:rsid w:val="00FE6425"/>
    <w:rsid w:val="00FF3F41"/>
    <w:rsid w:val="00FF4BD8"/>
    <w:rsid w:val="00FF560B"/>
    <w:rsid w:val="00FF702A"/>
    <w:rsid w:val="00FF755A"/>
    <w:rsid w:val="00FF7AB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8713B30"/>
  <w14:defaultImageDpi w14:val="96"/>
  <w15:chartTrackingRefBased/>
  <w15:docId w15:val="{B16C5E12-887B-41A9-9964-5391D345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13C"/>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3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rsid w:val="00ED2002"/>
    <w:pPr>
      <w:tabs>
        <w:tab w:val="center" w:pos="4703"/>
        <w:tab w:val="right" w:pos="9406"/>
      </w:tabs>
      <w:spacing w:after="0" w:line="240" w:lineRule="auto"/>
    </w:pPr>
    <w:rPr>
      <w:rFonts w:ascii="Times New Roman" w:hAnsi="Times New Roman"/>
      <w:sz w:val="24"/>
      <w:szCs w:val="24"/>
    </w:rPr>
  </w:style>
  <w:style w:type="character" w:customStyle="1" w:styleId="En-tteCar">
    <w:name w:val="En-tête Car"/>
    <w:link w:val="En-tte"/>
    <w:rsid w:val="00ED2002"/>
    <w:rPr>
      <w:rFonts w:ascii="Times New Roman" w:hAnsi="Times New Roman"/>
      <w:sz w:val="24"/>
      <w:szCs w:val="24"/>
    </w:rPr>
  </w:style>
  <w:style w:type="paragraph" w:styleId="Pieddepage">
    <w:name w:val="footer"/>
    <w:basedOn w:val="Normal"/>
    <w:link w:val="PieddepageCar"/>
    <w:uiPriority w:val="99"/>
    <w:unhideWhenUsed/>
    <w:rsid w:val="00C81ECC"/>
    <w:pPr>
      <w:tabs>
        <w:tab w:val="center" w:pos="4320"/>
        <w:tab w:val="right" w:pos="8640"/>
      </w:tabs>
    </w:pPr>
  </w:style>
  <w:style w:type="character" w:customStyle="1" w:styleId="PieddepageCar">
    <w:name w:val="Pied de page Car"/>
    <w:link w:val="Pieddepage"/>
    <w:uiPriority w:val="99"/>
    <w:rsid w:val="00C81ECC"/>
    <w:rPr>
      <w:sz w:val="22"/>
      <w:szCs w:val="22"/>
    </w:rPr>
  </w:style>
  <w:style w:type="paragraph" w:styleId="Textedebulles">
    <w:name w:val="Balloon Text"/>
    <w:basedOn w:val="Normal"/>
    <w:link w:val="TextedebullesCar"/>
    <w:uiPriority w:val="99"/>
    <w:semiHidden/>
    <w:unhideWhenUsed/>
    <w:rsid w:val="006679E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679E8"/>
    <w:rPr>
      <w:rFonts w:ascii="Tahoma" w:hAnsi="Tahoma" w:cs="Tahoma"/>
      <w:sz w:val="16"/>
      <w:szCs w:val="16"/>
    </w:rPr>
  </w:style>
  <w:style w:type="character" w:styleId="Marquedecommentaire">
    <w:name w:val="annotation reference"/>
    <w:uiPriority w:val="99"/>
    <w:semiHidden/>
    <w:unhideWhenUsed/>
    <w:rsid w:val="008213C4"/>
    <w:rPr>
      <w:sz w:val="16"/>
      <w:szCs w:val="16"/>
    </w:rPr>
  </w:style>
  <w:style w:type="paragraph" w:styleId="Commentaire">
    <w:name w:val="annotation text"/>
    <w:basedOn w:val="Normal"/>
    <w:link w:val="CommentaireCar"/>
    <w:uiPriority w:val="99"/>
    <w:semiHidden/>
    <w:unhideWhenUsed/>
    <w:rsid w:val="008213C4"/>
    <w:rPr>
      <w:sz w:val="20"/>
      <w:szCs w:val="20"/>
    </w:rPr>
  </w:style>
  <w:style w:type="character" w:customStyle="1" w:styleId="CommentaireCar">
    <w:name w:val="Commentaire Car"/>
    <w:basedOn w:val="Policepardfaut"/>
    <w:link w:val="Commentaire"/>
    <w:uiPriority w:val="99"/>
    <w:semiHidden/>
    <w:rsid w:val="008213C4"/>
  </w:style>
  <w:style w:type="paragraph" w:styleId="Objetducommentaire">
    <w:name w:val="annotation subject"/>
    <w:basedOn w:val="Commentaire"/>
    <w:next w:val="Commentaire"/>
    <w:link w:val="ObjetducommentaireCar"/>
    <w:uiPriority w:val="99"/>
    <w:semiHidden/>
    <w:unhideWhenUsed/>
    <w:rsid w:val="008213C4"/>
    <w:rPr>
      <w:b/>
      <w:bCs/>
    </w:rPr>
  </w:style>
  <w:style w:type="character" w:customStyle="1" w:styleId="ObjetducommentaireCar">
    <w:name w:val="Objet du commentaire Car"/>
    <w:link w:val="Objetducommentaire"/>
    <w:uiPriority w:val="99"/>
    <w:semiHidden/>
    <w:rsid w:val="008213C4"/>
    <w:rPr>
      <w:b/>
      <w:bCs/>
    </w:rPr>
  </w:style>
  <w:style w:type="character" w:styleId="Lienhypertexte">
    <w:name w:val="Hyperlink"/>
    <w:uiPriority w:val="99"/>
    <w:unhideWhenUsed/>
    <w:rsid w:val="00824D56"/>
    <w:rPr>
      <w:color w:val="0000FF"/>
      <w:u w:val="single"/>
    </w:rPr>
  </w:style>
  <w:style w:type="paragraph" w:styleId="Paragraphedeliste">
    <w:name w:val="List Paragraph"/>
    <w:basedOn w:val="Normal"/>
    <w:uiPriority w:val="34"/>
    <w:qFormat/>
    <w:rsid w:val="005D7BB8"/>
    <w:pPr>
      <w:ind w:left="720"/>
      <w:contextualSpacing/>
    </w:pPr>
  </w:style>
  <w:style w:type="paragraph" w:customStyle="1" w:styleId="Default">
    <w:name w:val="Default"/>
    <w:rsid w:val="00873E0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b83a55-f518-4f24-a6db-e5e7ac84cf33" xsi:nil="true"/>
    <l8db36235aaa4cac91ab5a73f27bcff8 xmlns="3cb83a55-f518-4f24-a6db-e5e7ac84cf33">
      <Terms xmlns="http://schemas.microsoft.com/office/infopath/2007/PartnerControls"/>
    </l8db36235aaa4cac91ab5a73f27bcff8>
    <cssdsDateDeRev xmlns="3cb83a55-f518-4f24-a6db-e5e7ac84cf33" xsi:nil="true"/>
    <b2591f3f0dc0446593a80fbd3cb4fc78 xmlns="3cb83a55-f518-4f24-a6db-e5e7ac84cf33">
      <Terms xmlns="http://schemas.microsoft.com/office/infopath/2007/PartnerControls"/>
    </b2591f3f0dc0446593a80fbd3cb4fc7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SSDS Documents" ma:contentTypeID="0x010100C3251EC7660E09408B085F4ED72E1E3C0086B1D2B4297F4F41B27BFDFBE9CECDC2" ma:contentTypeVersion="3" ma:contentTypeDescription="" ma:contentTypeScope="" ma:versionID="4360be030a50c1d46e52638aa197cac7">
  <xsd:schema xmlns:xsd="http://www.w3.org/2001/XMLSchema" xmlns:xs="http://www.w3.org/2001/XMLSchema" xmlns:p="http://schemas.microsoft.com/office/2006/metadata/properties" xmlns:ns2="3cb83a55-f518-4f24-a6db-e5e7ac84cf33" targetNamespace="http://schemas.microsoft.com/office/2006/metadata/properties" ma:root="true" ma:fieldsID="003f152583905e812f45675b2b8106ca" ns2:_="">
    <xsd:import namespace="3cb83a55-f518-4f24-a6db-e5e7ac84cf33"/>
    <xsd:element name="properties">
      <xsd:complexType>
        <xsd:sequence>
          <xsd:element name="documentManagement">
            <xsd:complexType>
              <xsd:all>
                <xsd:element ref="ns2:b2591f3f0dc0446593a80fbd3cb4fc78" minOccurs="0"/>
                <xsd:element ref="ns2:TaxCatchAll" minOccurs="0"/>
                <xsd:element ref="ns2:TaxCatchAllLabel" minOccurs="0"/>
                <xsd:element ref="ns2:l8db36235aaa4cac91ab5a73f27bcff8" minOccurs="0"/>
                <xsd:element ref="ns2:cssdsDateDeRe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b83a55-f518-4f24-a6db-e5e7ac84cf33" elementFormDefault="qualified">
    <xsd:import namespace="http://schemas.microsoft.com/office/2006/documentManagement/types"/>
    <xsd:import namespace="http://schemas.microsoft.com/office/infopath/2007/PartnerControls"/>
    <xsd:element name="b2591f3f0dc0446593a80fbd3cb4fc78" ma:index="8" nillable="true" ma:taxonomy="true" ma:internalName="b2591f3f0dc0446593a80fbd3cb4fc78" ma:taxonomyFieldName="cssdsTypeDeDoc" ma:displayName="Type de document" ma:default="" ma:fieldId="{b2591f3f-0dc0-4465-93a8-0fbd3cb4fc78}" ma:sspId="c456f707-2c45-449b-9bc9-d350e11f81ee" ma:termSetId="5bad0f54-dfaf-4496-a24f-959ca183726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b8042d8-a02e-4c73-b431-b8ed93e6add8}" ma:internalName="TaxCatchAll" ma:showField="CatchAllData" ma:web="cdb90dca-f45e-4425-a981-0a99eea2ec0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b8042d8-a02e-4c73-b431-b8ed93e6add8}" ma:internalName="TaxCatchAllLabel" ma:readOnly="true" ma:showField="CatchAllDataLabel" ma:web="cdb90dca-f45e-4425-a981-0a99eea2ec0a">
      <xsd:complexType>
        <xsd:complexContent>
          <xsd:extension base="dms:MultiChoiceLookup">
            <xsd:sequence>
              <xsd:element name="Value" type="dms:Lookup" maxOccurs="unbounded" minOccurs="0" nillable="true"/>
            </xsd:sequence>
          </xsd:extension>
        </xsd:complexContent>
      </xsd:complexType>
    </xsd:element>
    <xsd:element name="l8db36235aaa4cac91ab5a73f27bcff8" ma:index="12" nillable="true" ma:taxonomy="true" ma:internalName="l8db36235aaa4cac91ab5a73f27bcff8" ma:taxonomyFieldName="cssdsServiceAmin" ma:displayName="Service administratif" ma:default="" ma:fieldId="{58db3623-5aaa-4cac-91ab-5a73f27bcff8}" ma:sspId="c456f707-2c45-449b-9bc9-d350e11f81ee" ma:termSetId="e91fef54-982f-4b94-b083-1d928a18b3d1" ma:anchorId="00000000-0000-0000-0000-000000000000" ma:open="false" ma:isKeyword="false">
      <xsd:complexType>
        <xsd:sequence>
          <xsd:element ref="pc:Terms" minOccurs="0" maxOccurs="1"/>
        </xsd:sequence>
      </xsd:complexType>
    </xsd:element>
    <xsd:element name="cssdsDateDeRev" ma:index="14" nillable="true" ma:displayName="Date de révision" ma:format="DateOnly" ma:internalName="cssdsDateDeRev">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456f707-2c45-449b-9bc9-d350e11f81ee" ContentTypeId="0x010100C3251EC7660E09408B085F4ED72E1E3C" PreviousValue="false"/>
</file>

<file path=customXml/itemProps1.xml><?xml version="1.0" encoding="utf-8"?>
<ds:datastoreItem xmlns:ds="http://schemas.openxmlformats.org/officeDocument/2006/customXml" ds:itemID="{24DE6D23-1533-47AE-B065-50C631D39E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4664F6-5B98-4087-8AEB-52B331EF704D}">
  <ds:schemaRefs>
    <ds:schemaRef ds:uri="http://schemas.microsoft.com/sharepoint/v3/contenttype/forms"/>
  </ds:schemaRefs>
</ds:datastoreItem>
</file>

<file path=customXml/itemProps3.xml><?xml version="1.0" encoding="utf-8"?>
<ds:datastoreItem xmlns:ds="http://schemas.openxmlformats.org/officeDocument/2006/customXml" ds:itemID="{E083FD62-5769-4225-BA13-DB2D0DD17170}">
  <ds:schemaRefs>
    <ds:schemaRef ds:uri="http://schemas.openxmlformats.org/officeDocument/2006/bibliography"/>
  </ds:schemaRefs>
</ds:datastoreItem>
</file>

<file path=customXml/itemProps4.xml><?xml version="1.0" encoding="utf-8"?>
<ds:datastoreItem xmlns:ds="http://schemas.openxmlformats.org/officeDocument/2006/customXml" ds:itemID="{AED2E730-9588-4986-A702-7244889B12E0}"/>
</file>

<file path=customXml/itemProps5.xml><?xml version="1.0" encoding="utf-8"?>
<ds:datastoreItem xmlns:ds="http://schemas.openxmlformats.org/officeDocument/2006/customXml" ds:itemID="{23E8C807-6FBE-455D-AB8D-D642303A0D65}"/>
</file>

<file path=docProps/app.xml><?xml version="1.0" encoding="utf-8"?>
<Properties xmlns="http://schemas.openxmlformats.org/officeDocument/2006/extended-properties" xmlns:vt="http://schemas.openxmlformats.org/officeDocument/2006/docPropsVTypes">
  <Template>Normal.dotm</Template>
  <TotalTime>0</TotalTime>
  <Pages>8</Pages>
  <Words>1949</Words>
  <Characters>10710</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C.S. Des Sommets</Company>
  <LinksUpToDate>false</LinksUpToDate>
  <CharactersWithSpaces>12634</CharactersWithSpaces>
  <SharedDoc>false</SharedDoc>
  <HLinks>
    <vt:vector size="6" baseType="variant">
      <vt:variant>
        <vt:i4>7274563</vt:i4>
      </vt:variant>
      <vt:variant>
        <vt:i4>0</vt:i4>
      </vt:variant>
      <vt:variant>
        <vt:i4>0</vt:i4>
      </vt:variant>
      <vt:variant>
        <vt:i4>5</vt:i4>
      </vt:variant>
      <vt:variant>
        <vt:lpwstr>mailto:opptournesol@gmail.com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cp:lastModifiedBy>Caroline Monette</cp:lastModifiedBy>
  <cp:revision>3</cp:revision>
  <cp:lastPrinted>2017-11-15T22:02:00Z</cp:lastPrinted>
  <dcterms:created xsi:type="dcterms:W3CDTF">2023-09-26T14:59:00Z</dcterms:created>
  <dcterms:modified xsi:type="dcterms:W3CDTF">2024-06-17T14:55:00Z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0x010100C3251EC7660E09408B085F4ED72E1E3C0086B1D2B4297F4F41B27BFDFBE9CECDC2</vt:lpwstr>
  </property>
</Properties>
</file>